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97A4" w14:textId="77777777" w:rsidR="005419C0" w:rsidRPr="00513956" w:rsidRDefault="006152C8" w:rsidP="006152C8">
      <w:pPr>
        <w:jc w:val="center"/>
        <w:rPr>
          <w:rFonts w:ascii="ＭＳ Ｐゴシック" w:eastAsia="ＭＳ Ｐゴシック" w:hAnsi="ＭＳ Ｐゴシック"/>
        </w:rPr>
      </w:pPr>
      <w:r w:rsidRPr="00513956">
        <w:rPr>
          <w:rFonts w:ascii="ＭＳ Ｐゴシック" w:eastAsia="ＭＳ Ｐゴシック" w:hAnsi="ＭＳ Ｐゴシック" w:hint="eastAsia"/>
          <w:sz w:val="24"/>
        </w:rPr>
        <w:t>安全保障輸出管理にかかる</w:t>
      </w:r>
      <w:r w:rsidR="003462BA" w:rsidRPr="00513956">
        <w:rPr>
          <w:rFonts w:ascii="ＭＳ Ｐゴシック" w:eastAsia="ＭＳ Ｐゴシック" w:hAnsi="ＭＳ Ｐゴシック" w:hint="eastAsia"/>
          <w:sz w:val="24"/>
        </w:rPr>
        <w:t>事前確認</w:t>
      </w:r>
      <w:r w:rsidRPr="00513956">
        <w:rPr>
          <w:rFonts w:ascii="ＭＳ Ｐゴシック" w:eastAsia="ＭＳ Ｐゴシック" w:hAnsi="ＭＳ Ｐゴシック" w:hint="eastAsia"/>
          <w:sz w:val="24"/>
        </w:rPr>
        <w:t>リスト</w:t>
      </w:r>
    </w:p>
    <w:p w14:paraId="26BE2547" w14:textId="77777777" w:rsidR="006152C8" w:rsidRPr="007876FB" w:rsidRDefault="006152C8" w:rsidP="003028ED">
      <w:pPr>
        <w:spacing w:line="320" w:lineRule="exact"/>
        <w:rPr>
          <w:rFonts w:ascii="ＭＳ Ｐゴシック" w:eastAsia="ＭＳ Ｐゴシック" w:hAnsi="ＭＳ Ｐゴシック"/>
          <w:sz w:val="20"/>
        </w:rPr>
      </w:pPr>
      <w:r w:rsidRPr="007876FB">
        <w:rPr>
          <w:rFonts w:ascii="ＭＳ Ｐゴシック" w:eastAsia="ＭＳ Ｐゴシック" w:hAnsi="ＭＳ Ｐゴシック" w:hint="eastAsia"/>
          <w:sz w:val="20"/>
        </w:rPr>
        <w:t xml:space="preserve">　</w:t>
      </w:r>
      <w:r w:rsidR="0069209F" w:rsidRPr="007876FB">
        <w:rPr>
          <w:rFonts w:ascii="ＭＳ Ｐゴシック" w:eastAsia="ＭＳ Ｐゴシック" w:hAnsi="ＭＳ Ｐゴシック" w:hint="eastAsia"/>
          <w:sz w:val="20"/>
        </w:rPr>
        <w:t>教職員の</w:t>
      </w:r>
      <w:r w:rsidRPr="007876FB">
        <w:rPr>
          <w:rFonts w:ascii="ＭＳ Ｐゴシック" w:eastAsia="ＭＳ Ｐゴシック" w:hAnsi="ＭＳ Ｐゴシック" w:hint="eastAsia"/>
          <w:sz w:val="20"/>
        </w:rPr>
        <w:t>皆さんの技術の提供又は貨物の輸出について、下記チェックリストに該当するかどうか</w:t>
      </w:r>
      <w:r w:rsidR="0069209F" w:rsidRPr="007876FB">
        <w:rPr>
          <w:rFonts w:ascii="ＭＳ Ｐゴシック" w:eastAsia="ＭＳ Ｐゴシック" w:hAnsi="ＭＳ Ｐゴシック" w:hint="eastAsia"/>
          <w:sz w:val="20"/>
        </w:rPr>
        <w:t>個別に</w:t>
      </w:r>
      <w:r w:rsidRPr="007876FB">
        <w:rPr>
          <w:rFonts w:ascii="ＭＳ Ｐゴシック" w:eastAsia="ＭＳ Ｐゴシック" w:hAnsi="ＭＳ Ｐゴシック" w:hint="eastAsia"/>
          <w:sz w:val="20"/>
        </w:rPr>
        <w:t>事前確認をお願いします。該当する場合や</w:t>
      </w:r>
      <w:r w:rsidR="00EB712D" w:rsidRPr="007876FB">
        <w:rPr>
          <w:rFonts w:ascii="ＭＳ Ｐゴシック" w:eastAsia="ＭＳ Ｐゴシック" w:hAnsi="ＭＳ Ｐゴシック" w:hint="eastAsia"/>
          <w:sz w:val="20"/>
        </w:rPr>
        <w:t>該当するか不明な</w:t>
      </w:r>
      <w:r w:rsidRPr="007876FB">
        <w:rPr>
          <w:rFonts w:ascii="ＭＳ Ｐゴシック" w:eastAsia="ＭＳ Ｐゴシック" w:hAnsi="ＭＳ Ｐゴシック" w:hint="eastAsia"/>
          <w:sz w:val="20"/>
        </w:rPr>
        <w:t>場合は、</w:t>
      </w:r>
      <w:r w:rsidR="003462BA" w:rsidRPr="007876FB">
        <w:rPr>
          <w:rFonts w:ascii="ＭＳ Ｐゴシック" w:eastAsia="ＭＳ Ｐゴシック" w:hAnsi="ＭＳ Ｐゴシック" w:hint="eastAsia"/>
          <w:sz w:val="20"/>
        </w:rPr>
        <w:t>このシートを</w:t>
      </w:r>
      <w:r w:rsidRPr="007876FB">
        <w:rPr>
          <w:rFonts w:ascii="ＭＳ Ｐゴシック" w:eastAsia="ＭＳ Ｐゴシック" w:hAnsi="ＭＳ Ｐゴシック" w:hint="eastAsia"/>
          <w:sz w:val="20"/>
        </w:rPr>
        <w:t>「安全保障輸出管理にかかる</w:t>
      </w:r>
      <w:r w:rsidR="003462BA" w:rsidRPr="007876FB">
        <w:rPr>
          <w:rFonts w:ascii="ＭＳ Ｐゴシック" w:eastAsia="ＭＳ Ｐゴシック" w:hAnsi="ＭＳ Ｐゴシック" w:hint="eastAsia"/>
          <w:sz w:val="20"/>
        </w:rPr>
        <w:t>学内</w:t>
      </w:r>
      <w:r w:rsidR="00561EBE">
        <w:rPr>
          <w:rFonts w:ascii="ＭＳ Ｐゴシック" w:eastAsia="ＭＳ Ｐゴシック" w:hAnsi="ＭＳ Ｐゴシック" w:hint="eastAsia"/>
          <w:sz w:val="20"/>
        </w:rPr>
        <w:t>審査</w:t>
      </w:r>
      <w:r w:rsidRPr="007876FB">
        <w:rPr>
          <w:rFonts w:ascii="ＭＳ Ｐゴシック" w:eastAsia="ＭＳ Ｐゴシック" w:hAnsi="ＭＳ Ｐゴシック" w:hint="eastAsia"/>
          <w:sz w:val="20"/>
        </w:rPr>
        <w:t>申請書」</w:t>
      </w:r>
      <w:r w:rsidR="003462BA" w:rsidRPr="007876FB">
        <w:rPr>
          <w:rFonts w:ascii="ＭＳ Ｐゴシック" w:eastAsia="ＭＳ Ｐゴシック" w:hAnsi="ＭＳ Ｐゴシック" w:hint="eastAsia"/>
          <w:sz w:val="20"/>
        </w:rPr>
        <w:t>に添付して</w:t>
      </w:r>
      <w:r w:rsidRPr="007876FB">
        <w:rPr>
          <w:rFonts w:ascii="ＭＳ Ｐゴシック" w:eastAsia="ＭＳ Ｐゴシック" w:hAnsi="ＭＳ Ｐゴシック" w:hint="eastAsia"/>
          <w:sz w:val="20"/>
        </w:rPr>
        <w:t>提出願います。</w:t>
      </w:r>
    </w:p>
    <w:p w14:paraId="67A8DF32" w14:textId="77777777" w:rsidR="006152C8" w:rsidRPr="007876FB" w:rsidRDefault="007876FB" w:rsidP="003028ED">
      <w:pPr>
        <w:spacing w:line="320" w:lineRule="exact"/>
        <w:ind w:leftChars="134" w:left="423" w:hangingChars="71" w:hanging="142"/>
        <w:rPr>
          <w:rFonts w:ascii="ＭＳ Ｐゴシック" w:eastAsia="ＭＳ Ｐゴシック" w:hAnsi="ＭＳ Ｐゴシック"/>
          <w:sz w:val="20"/>
        </w:rPr>
      </w:pPr>
      <w:r w:rsidRPr="007876FB">
        <w:rPr>
          <w:rFonts w:ascii="ＭＳ Ｐゴシック" w:eastAsia="ＭＳ Ｐゴシック" w:hAnsi="ＭＳ Ｐゴシック" w:hint="eastAsia"/>
          <w:sz w:val="20"/>
        </w:rPr>
        <w:t>注）学会発表・論文発表など公表することを前提とした原稿の送付、自己使用目的で海外へPC</w:t>
      </w:r>
      <w:r w:rsidR="00561EBE">
        <w:rPr>
          <w:rFonts w:ascii="ＭＳ Ｐゴシック" w:eastAsia="ＭＳ Ｐゴシック" w:hAnsi="ＭＳ Ｐゴシック" w:hint="eastAsia"/>
          <w:sz w:val="20"/>
        </w:rPr>
        <w:t>を携行する場合は輸出管理の対象外となり、</w:t>
      </w:r>
      <w:r w:rsidRPr="007876FB">
        <w:rPr>
          <w:rFonts w:ascii="ＭＳ Ｐゴシック" w:eastAsia="ＭＳ Ｐゴシック" w:hAnsi="ＭＳ Ｐゴシック" w:hint="eastAsia"/>
          <w:sz w:val="20"/>
        </w:rPr>
        <w:t>事前確認不要です。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1902"/>
      </w:tblGrid>
      <w:tr w:rsidR="00513956" w:rsidRPr="00513956" w14:paraId="69DA4E97" w14:textId="77777777" w:rsidTr="007D6B24">
        <w:tc>
          <w:tcPr>
            <w:tcW w:w="8386" w:type="dxa"/>
            <w:gridSpan w:val="2"/>
            <w:shd w:val="clear" w:color="auto" w:fill="FFF2CC" w:themeFill="accent4" w:themeFillTint="33"/>
          </w:tcPr>
          <w:p w14:paraId="5487692A" w14:textId="77777777" w:rsidR="00513956" w:rsidRPr="006F68D9" w:rsidRDefault="00513956" w:rsidP="0069209F">
            <w:pPr>
              <w:rPr>
                <w:rFonts w:ascii="ＭＳ Ｐゴシック" w:eastAsia="ＭＳ Ｐゴシック" w:hAnsi="ＭＳ Ｐゴシック"/>
                <w:b/>
                <w:sz w:val="18"/>
                <w:szCs w:val="18"/>
              </w:rPr>
            </w:pPr>
            <w:r w:rsidRPr="006F68D9">
              <w:rPr>
                <w:rFonts w:ascii="ＭＳ Ｐゴシック" w:eastAsia="ＭＳ Ｐゴシック" w:hAnsi="ＭＳ Ｐゴシック" w:hint="eastAsia"/>
                <w:b/>
                <w:sz w:val="18"/>
                <w:szCs w:val="18"/>
              </w:rPr>
              <w:t>１．リスト規制、キャッチオール規制、インフォーム要件の確認</w:t>
            </w:r>
          </w:p>
        </w:tc>
      </w:tr>
      <w:tr w:rsidR="006152C8" w:rsidRPr="00513956" w14:paraId="5471F375" w14:textId="77777777" w:rsidTr="002439BE">
        <w:tc>
          <w:tcPr>
            <w:tcW w:w="6623" w:type="dxa"/>
            <w:shd w:val="clear" w:color="auto" w:fill="FFF2CC" w:themeFill="accent4" w:themeFillTint="33"/>
          </w:tcPr>
          <w:p w14:paraId="7705EAFE" w14:textId="77777777" w:rsidR="006152C8" w:rsidRPr="00A611D3" w:rsidRDefault="006152C8" w:rsidP="0069209F">
            <w:pPr>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【１】</w:t>
            </w:r>
            <w:r w:rsidR="005D58D2" w:rsidRPr="00A611D3">
              <w:rPr>
                <w:rFonts w:ascii="ＭＳ Ｐゴシック" w:eastAsia="ＭＳ Ｐゴシック" w:hAnsi="ＭＳ Ｐゴシック" w:hint="eastAsia"/>
                <w:sz w:val="18"/>
                <w:szCs w:val="18"/>
              </w:rPr>
              <w:t>下記の</w:t>
            </w:r>
            <w:r w:rsidRPr="00A611D3">
              <w:rPr>
                <w:rFonts w:ascii="ＭＳ Ｐゴシック" w:eastAsia="ＭＳ Ｐゴシック" w:hAnsi="ＭＳ Ｐゴシック" w:hint="eastAsia"/>
                <w:sz w:val="18"/>
                <w:szCs w:val="18"/>
              </w:rPr>
              <w:t>リスト規制</w:t>
            </w:r>
            <w:r w:rsidR="00DD23AA" w:rsidRPr="00A611D3">
              <w:rPr>
                <w:rFonts w:ascii="ＭＳ Ｐゴシック" w:eastAsia="ＭＳ Ｐゴシック" w:hAnsi="ＭＳ Ｐゴシック" w:hint="eastAsia"/>
                <w:sz w:val="18"/>
                <w:szCs w:val="18"/>
              </w:rPr>
              <w:t>技術等</w:t>
            </w:r>
            <w:r w:rsidRPr="00A611D3">
              <w:rPr>
                <w:rFonts w:ascii="ＭＳ Ｐゴシック" w:eastAsia="ＭＳ Ｐゴシック" w:hAnsi="ＭＳ Ｐゴシック" w:hint="eastAsia"/>
                <w:sz w:val="18"/>
                <w:szCs w:val="18"/>
              </w:rPr>
              <w:t>に該当するか？</w:t>
            </w:r>
          </w:p>
          <w:p w14:paraId="391500F1" w14:textId="77777777" w:rsidR="006152C8" w:rsidRPr="00A611D3" w:rsidRDefault="006152C8" w:rsidP="0069209F">
            <w:pPr>
              <w:snapToGrid w:val="0"/>
              <w:spacing w:line="180" w:lineRule="exact"/>
              <w:ind w:leftChars="500" w:left="105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１．武器  ２．原子力  ３．化学兵器  ３の２．生物兵器  ４．ミサイル  ５．先端素材  ６．材料加工  ７．エレクトロニクス ８．電子計算機  ９．通信  １０．センサ  １１．航法装置  １２．海洋関連  １３．推進装置  １４．その他  １５．機微品目</w:t>
            </w:r>
          </w:p>
          <w:p w14:paraId="75D20254" w14:textId="77777777" w:rsidR="006152C8" w:rsidRPr="00A611D3" w:rsidRDefault="006152C8" w:rsidP="006152C8">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sz w:val="18"/>
                <w:szCs w:val="18"/>
              </w:rPr>
              <w:t xml:space="preserve">　</w:t>
            </w:r>
            <w:r w:rsidRPr="00A611D3">
              <w:rPr>
                <w:rFonts w:ascii="ＭＳ Ｐゴシック" w:eastAsia="ＭＳ Ｐゴシック" w:hAnsi="ＭＳ Ｐゴシック" w:hint="eastAsia"/>
                <w:b/>
                <w:w w:val="200"/>
                <w:sz w:val="18"/>
                <w:szCs w:val="18"/>
              </w:rPr>
              <w:t>⇒</w:t>
            </w:r>
            <w:r w:rsidRPr="00A611D3">
              <w:rPr>
                <w:rFonts w:ascii="ＭＳ Ｐゴシック" w:eastAsia="ＭＳ Ｐゴシック" w:hAnsi="ＭＳ Ｐゴシック" w:hint="eastAsia"/>
                <w:b/>
                <w:sz w:val="18"/>
                <w:szCs w:val="18"/>
              </w:rPr>
              <w:t>経済産業省Webサイト「貨物・技術のマトリクス表」</w:t>
            </w:r>
          </w:p>
          <w:p w14:paraId="14B0361F" w14:textId="77777777" w:rsidR="006152C8" w:rsidRPr="00A611D3" w:rsidRDefault="006152C8" w:rsidP="006152C8">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sz w:val="18"/>
                <w:szCs w:val="18"/>
              </w:rPr>
              <w:t xml:space="preserve">　　　　http://www.meti.go.jp/policy/anpo/matrix_intro.html</w:t>
            </w:r>
          </w:p>
          <w:p w14:paraId="4719026D" w14:textId="77777777" w:rsidR="006152C8" w:rsidRPr="00A611D3" w:rsidRDefault="006152C8" w:rsidP="0069209F">
            <w:pPr>
              <w:snapToGrid w:val="0"/>
              <w:spacing w:line="180" w:lineRule="exact"/>
              <w:ind w:leftChars="500" w:left="1050"/>
              <w:rPr>
                <w:rFonts w:ascii="ＭＳ Ｐゴシック" w:eastAsia="ＭＳ Ｐゴシック" w:hAnsi="ＭＳ Ｐゴシック"/>
                <w:sz w:val="18"/>
                <w:szCs w:val="18"/>
              </w:rPr>
            </w:pPr>
          </w:p>
        </w:tc>
        <w:tc>
          <w:tcPr>
            <w:tcW w:w="1989" w:type="dxa"/>
            <w:shd w:val="clear" w:color="auto" w:fill="auto"/>
            <w:vAlign w:val="center"/>
          </w:tcPr>
          <w:p w14:paraId="257EEE29" w14:textId="77777777" w:rsidR="006152C8" w:rsidRDefault="006152C8" w:rsidP="0069209F">
            <w:pPr>
              <w:rPr>
                <w:rFonts w:ascii="ＭＳ Ｐゴシック" w:eastAsia="ＭＳ Ｐゴシック" w:hAnsi="ＭＳ Ｐゴシック"/>
                <w:sz w:val="18"/>
                <w:szCs w:val="18"/>
              </w:rPr>
            </w:pPr>
            <w:r w:rsidRPr="00561EBE">
              <w:rPr>
                <w:rFonts w:ascii="ＭＳ Ｐゴシック" w:eastAsia="ＭＳ Ｐゴシック" w:hAnsi="ＭＳ Ｐゴシック" w:hint="eastAsia"/>
                <w:sz w:val="18"/>
                <w:szCs w:val="18"/>
                <w:u w:val="single"/>
              </w:rPr>
              <w:t>□はい</w:t>
            </w:r>
            <w:r w:rsidRPr="00513956">
              <w:rPr>
                <w:rFonts w:ascii="ＭＳ Ｐゴシック" w:eastAsia="ＭＳ Ｐゴシック" w:hAnsi="ＭＳ Ｐゴシック" w:hint="eastAsia"/>
                <w:sz w:val="18"/>
                <w:szCs w:val="18"/>
              </w:rPr>
              <w:t xml:space="preserve">　</w:t>
            </w:r>
            <w:r w:rsidR="00EB712D">
              <w:rPr>
                <w:rFonts w:ascii="ＭＳ Ｐゴシック" w:eastAsia="ＭＳ Ｐゴシック" w:hAnsi="ＭＳ Ｐゴシック" w:hint="eastAsia"/>
                <w:sz w:val="18"/>
                <w:szCs w:val="18"/>
              </w:rPr>
              <w:t xml:space="preserve">　</w:t>
            </w:r>
            <w:r w:rsidRPr="00513956">
              <w:rPr>
                <w:rFonts w:ascii="ＭＳ Ｐゴシック" w:eastAsia="ＭＳ Ｐゴシック" w:hAnsi="ＭＳ Ｐゴシック" w:hint="eastAsia"/>
                <w:sz w:val="18"/>
                <w:szCs w:val="18"/>
              </w:rPr>
              <w:t>□いいえ</w:t>
            </w:r>
          </w:p>
          <w:p w14:paraId="11835737" w14:textId="77777777" w:rsidR="00EB712D" w:rsidRPr="002B5295" w:rsidRDefault="00EB712D" w:rsidP="0069209F">
            <w:pPr>
              <w:rPr>
                <w:rFonts w:ascii="ＭＳ Ｐゴシック" w:eastAsia="ＭＳ Ｐゴシック" w:hAnsi="ＭＳ Ｐゴシック"/>
                <w:sz w:val="18"/>
                <w:szCs w:val="18"/>
              </w:rPr>
            </w:pPr>
            <w:r w:rsidRPr="002B5295">
              <w:rPr>
                <w:rFonts w:ascii="ＭＳ Ｐゴシック" w:eastAsia="ＭＳ Ｐゴシック" w:hAnsi="ＭＳ Ｐゴシック" w:hint="eastAsia"/>
                <w:sz w:val="18"/>
                <w:szCs w:val="18"/>
              </w:rPr>
              <w:t>↓「はい」の場合</w:t>
            </w:r>
          </w:p>
          <w:p w14:paraId="76B594EC" w14:textId="77777777" w:rsidR="00EB712D" w:rsidRPr="002B5295" w:rsidRDefault="00EB712D" w:rsidP="0069209F">
            <w:pPr>
              <w:rPr>
                <w:rFonts w:ascii="ＭＳ Ｐゴシック" w:eastAsia="ＭＳ Ｐゴシック" w:hAnsi="ＭＳ Ｐゴシック"/>
                <w:sz w:val="14"/>
                <w:szCs w:val="18"/>
              </w:rPr>
            </w:pPr>
            <w:r w:rsidRPr="002B5295">
              <w:rPr>
                <w:rFonts w:ascii="ＭＳ Ｐゴシック" w:eastAsia="ＭＳ Ｐゴシック" w:hAnsi="ＭＳ Ｐゴシック" w:hint="eastAsia"/>
                <w:sz w:val="14"/>
                <w:szCs w:val="18"/>
              </w:rPr>
              <w:t>貨物：輸出令　　　項　　　号</w:t>
            </w:r>
          </w:p>
          <w:p w14:paraId="2F1F0790" w14:textId="77777777" w:rsidR="00EB712D" w:rsidRPr="00513956" w:rsidRDefault="00EB712D" w:rsidP="0069209F">
            <w:pPr>
              <w:rPr>
                <w:rFonts w:ascii="ＭＳ Ｐゴシック" w:eastAsia="ＭＳ Ｐゴシック" w:hAnsi="ＭＳ Ｐゴシック"/>
                <w:sz w:val="18"/>
                <w:szCs w:val="18"/>
              </w:rPr>
            </w:pPr>
            <w:r w:rsidRPr="002B5295">
              <w:rPr>
                <w:rFonts w:ascii="ＭＳ Ｐゴシック" w:eastAsia="ＭＳ Ｐゴシック" w:hAnsi="ＭＳ Ｐゴシック" w:hint="eastAsia"/>
                <w:sz w:val="14"/>
                <w:szCs w:val="18"/>
              </w:rPr>
              <w:t>技術：外為令　　　項　　　号</w:t>
            </w:r>
          </w:p>
        </w:tc>
      </w:tr>
      <w:tr w:rsidR="006152C8" w:rsidRPr="00513956" w14:paraId="1FA6E605" w14:textId="77777777" w:rsidTr="002439BE">
        <w:tc>
          <w:tcPr>
            <w:tcW w:w="6623" w:type="dxa"/>
            <w:shd w:val="clear" w:color="auto" w:fill="FFF2CC" w:themeFill="accent4" w:themeFillTint="33"/>
          </w:tcPr>
          <w:p w14:paraId="3295A8AB" w14:textId="77777777" w:rsidR="006152C8" w:rsidRPr="00A611D3" w:rsidRDefault="006152C8" w:rsidP="00F05916">
            <w:pPr>
              <w:snapToGrid w:val="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【２】キャッチオール規制</w:t>
            </w:r>
            <w:r w:rsidR="00DD23AA" w:rsidRPr="00A611D3">
              <w:rPr>
                <w:rFonts w:ascii="ＭＳ Ｐゴシック" w:eastAsia="ＭＳ Ｐゴシック" w:hAnsi="ＭＳ Ｐゴシック" w:hint="eastAsia"/>
                <w:sz w:val="18"/>
                <w:szCs w:val="18"/>
              </w:rPr>
              <w:t>技術等</w:t>
            </w:r>
            <w:r w:rsidRPr="00A611D3">
              <w:rPr>
                <w:rFonts w:ascii="ＭＳ Ｐゴシック" w:eastAsia="ＭＳ Ｐゴシック" w:hAnsi="ＭＳ Ｐゴシック" w:hint="eastAsia"/>
                <w:sz w:val="18"/>
                <w:szCs w:val="18"/>
              </w:rPr>
              <w:t>に該当し、かつ、提供先の所在地が</w:t>
            </w:r>
            <w:r w:rsidR="005D58D2" w:rsidRPr="00A611D3">
              <w:rPr>
                <w:rFonts w:ascii="ＭＳ Ｐゴシック" w:eastAsia="ＭＳ Ｐゴシック" w:hAnsi="ＭＳ Ｐゴシック" w:hint="eastAsia"/>
                <w:sz w:val="18"/>
                <w:szCs w:val="18"/>
              </w:rPr>
              <w:t>下記</w:t>
            </w:r>
            <w:r w:rsidR="00F05916">
              <w:rPr>
                <w:rFonts w:ascii="ＭＳ Ｐゴシック" w:eastAsia="ＭＳ Ｐゴシック" w:hAnsi="ＭＳ Ｐゴシック" w:hint="eastAsia"/>
                <w:sz w:val="18"/>
                <w:szCs w:val="18"/>
              </w:rPr>
              <w:t>グループA</w:t>
            </w:r>
            <w:r w:rsidRPr="00A611D3">
              <w:rPr>
                <w:rFonts w:ascii="ＭＳ Ｐゴシック" w:eastAsia="ＭＳ Ｐゴシック" w:hAnsi="ＭＳ Ｐゴシック" w:hint="eastAsia"/>
                <w:sz w:val="18"/>
                <w:szCs w:val="18"/>
              </w:rPr>
              <w:t>国</w:t>
            </w:r>
            <w:r w:rsidR="00590232">
              <w:rPr>
                <w:rFonts w:ascii="ＭＳ Ｐゴシック" w:eastAsia="ＭＳ Ｐゴシック" w:hAnsi="ＭＳ Ｐゴシック" w:hint="eastAsia"/>
                <w:sz w:val="18"/>
                <w:szCs w:val="18"/>
              </w:rPr>
              <w:t>（旧　ホワイト国）</w:t>
            </w:r>
            <w:r w:rsidRPr="00A611D3">
              <w:rPr>
                <w:rFonts w:ascii="ＭＳ Ｐゴシック" w:eastAsia="ＭＳ Ｐゴシック" w:hAnsi="ＭＳ Ｐゴシック" w:hint="eastAsia"/>
                <w:sz w:val="18"/>
                <w:szCs w:val="18"/>
              </w:rPr>
              <w:t>以外であるか？</w:t>
            </w:r>
          </w:p>
          <w:p w14:paraId="327487CE" w14:textId="5DA32229" w:rsidR="006152C8" w:rsidRPr="00A611D3" w:rsidRDefault="00F05916" w:rsidP="00F05916">
            <w:pPr>
              <w:snapToGrid w:val="0"/>
              <w:spacing w:line="180" w:lineRule="exact"/>
              <w:ind w:leftChars="164" w:left="488" w:hangingChars="80" w:hanging="14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グループA</w:t>
            </w:r>
            <w:r w:rsidR="006152C8" w:rsidRPr="00A611D3">
              <w:rPr>
                <w:rFonts w:ascii="ＭＳ Ｐゴシック" w:eastAsia="ＭＳ Ｐゴシック" w:hAnsi="ＭＳ Ｐゴシック" w:hint="eastAsia"/>
                <w:sz w:val="18"/>
                <w:szCs w:val="18"/>
              </w:rPr>
              <w:t>国…アイルランド、アメリカ合衆国、アルゼンチン、イタリア、英国、オーストラリア、オーストリア、オランダ、カナダ、ギリシャ、スイス、スウェーデン、スペイン、チェコ、デンマーク、ドイツ、ニュージーランド、ノルウェー、ハンガリー、フィンランド、フランス、ブルガリア、ベルギー、ポーランド、ポルトガル、ルクセンブルク</w:t>
            </w:r>
            <w:r w:rsidR="00D72C54">
              <w:rPr>
                <w:rFonts w:ascii="ＭＳ Ｐゴシック" w:eastAsia="ＭＳ Ｐゴシック" w:hAnsi="ＭＳ Ｐゴシック" w:hint="eastAsia"/>
                <w:sz w:val="18"/>
                <w:szCs w:val="18"/>
              </w:rPr>
              <w:t>、大韓民国</w:t>
            </w:r>
          </w:p>
          <w:p w14:paraId="3B8AC1F4" w14:textId="77777777" w:rsidR="006152C8" w:rsidRPr="00A611D3" w:rsidRDefault="006152C8" w:rsidP="006152C8">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w w:val="200"/>
                <w:sz w:val="18"/>
                <w:szCs w:val="18"/>
              </w:rPr>
              <w:t>⇒</w:t>
            </w:r>
            <w:r w:rsidR="00D93D2D" w:rsidRPr="00A611D3">
              <w:rPr>
                <w:rFonts w:ascii="ＭＳ Ｐゴシック" w:eastAsia="ＭＳ Ｐゴシック" w:hAnsi="ＭＳ Ｐゴシック" w:hint="eastAsia"/>
                <w:b/>
                <w:sz w:val="18"/>
                <w:szCs w:val="18"/>
              </w:rPr>
              <w:t>対象品目は下記</w:t>
            </w:r>
            <w:r w:rsidRPr="00A611D3">
              <w:rPr>
                <w:rFonts w:ascii="ＭＳ Ｐゴシック" w:eastAsia="ＭＳ Ｐゴシック" w:hAnsi="ＭＳ Ｐゴシック" w:hint="eastAsia"/>
                <w:b/>
                <w:sz w:val="18"/>
                <w:szCs w:val="18"/>
              </w:rPr>
              <w:t>サイト</w:t>
            </w:r>
            <w:r w:rsidR="00D93D2D" w:rsidRPr="00A611D3">
              <w:rPr>
                <w:rFonts w:ascii="ＭＳ Ｐゴシック" w:eastAsia="ＭＳ Ｐゴシック" w:hAnsi="ＭＳ Ｐゴシック" w:hint="eastAsia"/>
                <w:b/>
                <w:sz w:val="18"/>
                <w:szCs w:val="18"/>
              </w:rPr>
              <w:t>から「16項貨物・キャッチオール規制対象品目表」参照</w:t>
            </w:r>
          </w:p>
          <w:p w14:paraId="553F787E" w14:textId="77777777" w:rsidR="006152C8" w:rsidRPr="00A611D3" w:rsidRDefault="006152C8" w:rsidP="00095C7D">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sz w:val="18"/>
                <w:szCs w:val="18"/>
              </w:rPr>
              <w:t xml:space="preserve">　　　　</w:t>
            </w:r>
            <w:r w:rsidR="00095C7D" w:rsidRPr="00A611D3">
              <w:rPr>
                <w:rFonts w:ascii="ＭＳ Ｐゴシック" w:eastAsia="ＭＳ Ｐゴシック" w:hAnsi="ＭＳ Ｐゴシック" w:hint="eastAsia"/>
                <w:b/>
                <w:sz w:val="18"/>
                <w:szCs w:val="18"/>
              </w:rPr>
              <w:t>http://www.meti.go.jp/policy/anpo/anpo03.html</w:t>
            </w:r>
          </w:p>
        </w:tc>
        <w:tc>
          <w:tcPr>
            <w:tcW w:w="1989" w:type="dxa"/>
            <w:shd w:val="clear" w:color="auto" w:fill="auto"/>
            <w:vAlign w:val="center"/>
          </w:tcPr>
          <w:p w14:paraId="7EFE6538" w14:textId="77777777" w:rsidR="006152C8" w:rsidRDefault="006152C8" w:rsidP="0069209F">
            <w:pPr>
              <w:rPr>
                <w:rFonts w:ascii="ＭＳ Ｐゴシック" w:eastAsia="ＭＳ Ｐゴシック" w:hAnsi="ＭＳ Ｐゴシック"/>
                <w:sz w:val="18"/>
                <w:szCs w:val="18"/>
              </w:rPr>
            </w:pPr>
            <w:r w:rsidRPr="00561EBE">
              <w:rPr>
                <w:rFonts w:ascii="ＭＳ Ｐゴシック" w:eastAsia="ＭＳ Ｐゴシック" w:hAnsi="ＭＳ Ｐゴシック" w:hint="eastAsia"/>
                <w:sz w:val="18"/>
                <w:szCs w:val="18"/>
                <w:u w:val="single"/>
              </w:rPr>
              <w:t>□はい</w:t>
            </w:r>
            <w:r w:rsidRPr="00513956">
              <w:rPr>
                <w:rFonts w:ascii="ＭＳ Ｐゴシック" w:eastAsia="ＭＳ Ｐゴシック" w:hAnsi="ＭＳ Ｐゴシック" w:hint="eastAsia"/>
                <w:sz w:val="18"/>
                <w:szCs w:val="18"/>
              </w:rPr>
              <w:t xml:space="preserve">　□いいえ</w:t>
            </w:r>
          </w:p>
          <w:p w14:paraId="007E0152" w14:textId="77777777" w:rsidR="00EB712D" w:rsidRPr="002B5295" w:rsidRDefault="00EB712D" w:rsidP="00EB712D">
            <w:pPr>
              <w:rPr>
                <w:rFonts w:ascii="ＭＳ Ｐゴシック" w:eastAsia="ＭＳ Ｐゴシック" w:hAnsi="ＭＳ Ｐゴシック"/>
                <w:sz w:val="18"/>
                <w:szCs w:val="18"/>
              </w:rPr>
            </w:pPr>
            <w:r w:rsidRPr="002B5295">
              <w:rPr>
                <w:rFonts w:ascii="ＭＳ Ｐゴシック" w:eastAsia="ＭＳ Ｐゴシック" w:hAnsi="ＭＳ Ｐゴシック" w:hint="eastAsia"/>
                <w:sz w:val="18"/>
                <w:szCs w:val="18"/>
              </w:rPr>
              <w:t>↓「はい」の場合</w:t>
            </w:r>
          </w:p>
          <w:p w14:paraId="7D055085" w14:textId="77777777" w:rsidR="00EB712D" w:rsidRPr="00EB712D" w:rsidRDefault="00EB712D" w:rsidP="0069209F">
            <w:pPr>
              <w:rPr>
                <w:rFonts w:ascii="ＭＳ Ｐゴシック" w:eastAsia="ＭＳ Ｐゴシック" w:hAnsi="ＭＳ Ｐゴシック"/>
                <w:sz w:val="16"/>
                <w:szCs w:val="18"/>
              </w:rPr>
            </w:pPr>
            <w:r w:rsidRPr="002B5295">
              <w:rPr>
                <w:rFonts w:ascii="ＭＳ Ｐゴシック" w:eastAsia="ＭＳ Ｐゴシック" w:hAnsi="ＭＳ Ｐゴシック" w:hint="eastAsia"/>
                <w:sz w:val="16"/>
                <w:szCs w:val="18"/>
              </w:rPr>
              <w:t>16項貨物・キャッチオール規制対象品目表</w:t>
            </w:r>
          </w:p>
          <w:p w14:paraId="4FEF0530" w14:textId="77777777" w:rsidR="00EB712D" w:rsidRPr="00513956" w:rsidRDefault="00EB712D" w:rsidP="006920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部　　　　　類</w:t>
            </w:r>
          </w:p>
        </w:tc>
      </w:tr>
      <w:tr w:rsidR="00095C7D" w:rsidRPr="00513956" w14:paraId="5FCCBB58" w14:textId="77777777" w:rsidTr="00D93D2D">
        <w:tc>
          <w:tcPr>
            <w:tcW w:w="6623" w:type="dxa"/>
            <w:shd w:val="clear" w:color="auto" w:fill="FFF2CC" w:themeFill="accent4" w:themeFillTint="33"/>
            <w:vAlign w:val="center"/>
          </w:tcPr>
          <w:p w14:paraId="60D310A7" w14:textId="77777777" w:rsidR="00095C7D" w:rsidRPr="00A611D3" w:rsidRDefault="00095C7D" w:rsidP="00D93D2D">
            <w:pPr>
              <w:snapToGrid w:val="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【3】経済産業大臣から輸出許可申請をすべき旨の通知を受けている</w:t>
            </w:r>
          </w:p>
        </w:tc>
        <w:tc>
          <w:tcPr>
            <w:tcW w:w="1989" w:type="dxa"/>
            <w:shd w:val="clear" w:color="auto" w:fill="auto"/>
            <w:vAlign w:val="center"/>
          </w:tcPr>
          <w:p w14:paraId="1C32B169" w14:textId="77777777" w:rsidR="00095C7D" w:rsidRPr="00513956" w:rsidRDefault="00095C7D"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6152C8" w:rsidRPr="005655A7" w14:paraId="5B84CF42" w14:textId="77777777" w:rsidTr="002439BE">
        <w:tc>
          <w:tcPr>
            <w:tcW w:w="8612" w:type="dxa"/>
            <w:gridSpan w:val="2"/>
            <w:shd w:val="clear" w:color="auto" w:fill="FFF2CC" w:themeFill="accent4" w:themeFillTint="33"/>
          </w:tcPr>
          <w:p w14:paraId="4C3C13A2" w14:textId="77777777" w:rsidR="006152C8" w:rsidRPr="00A611D3" w:rsidRDefault="003028ED" w:rsidP="003028ED">
            <w:pPr>
              <w:adjustRightInd w:val="0"/>
              <w:snapToGrid w:val="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 xml:space="preserve">※１　</w:t>
            </w:r>
            <w:r w:rsidR="006152C8" w:rsidRPr="00A611D3">
              <w:rPr>
                <w:rFonts w:ascii="ＭＳ Ｐゴシック" w:eastAsia="ＭＳ Ｐゴシック" w:hAnsi="ＭＳ Ｐゴシック" w:hint="eastAsia"/>
                <w:sz w:val="18"/>
                <w:szCs w:val="18"/>
              </w:rPr>
              <w:t>上記【１】【２】</w:t>
            </w:r>
            <w:r w:rsidR="00095C7D" w:rsidRPr="00A611D3">
              <w:rPr>
                <w:rFonts w:ascii="ＭＳ Ｐゴシック" w:eastAsia="ＭＳ Ｐゴシック" w:hAnsi="ＭＳ Ｐゴシック" w:hint="eastAsia"/>
                <w:sz w:val="18"/>
                <w:szCs w:val="18"/>
              </w:rPr>
              <w:t>【３】</w:t>
            </w:r>
            <w:r w:rsidR="006152C8" w:rsidRPr="00A611D3">
              <w:rPr>
                <w:rFonts w:ascii="ＭＳ Ｐゴシック" w:eastAsia="ＭＳ Ｐゴシック" w:hAnsi="ＭＳ Ｐゴシック" w:hint="eastAsia"/>
                <w:sz w:val="18"/>
                <w:szCs w:val="18"/>
              </w:rPr>
              <w:t>のいずれもが「いいえ」であれば申請は不要です。</w:t>
            </w:r>
          </w:p>
          <w:p w14:paraId="37CA0093" w14:textId="77777777" w:rsidR="006152C8" w:rsidRPr="00A611D3" w:rsidRDefault="005655A7" w:rsidP="005655A7">
            <w:pPr>
              <w:adjustRightInd w:val="0"/>
              <w:snapToGrid w:val="0"/>
              <w:ind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上記【１】【２】</w:t>
            </w:r>
            <w:r w:rsidR="00095C7D" w:rsidRPr="00A611D3">
              <w:rPr>
                <w:rFonts w:ascii="ＭＳ Ｐゴシック" w:eastAsia="ＭＳ Ｐゴシック" w:hAnsi="ＭＳ Ｐゴシック" w:hint="eastAsia"/>
                <w:sz w:val="18"/>
                <w:szCs w:val="18"/>
              </w:rPr>
              <w:t>【３】</w:t>
            </w:r>
            <w:r w:rsidR="006152C8" w:rsidRPr="00A611D3">
              <w:rPr>
                <w:rFonts w:ascii="ＭＳ Ｐゴシック" w:eastAsia="ＭＳ Ｐゴシック" w:hAnsi="ＭＳ Ｐゴシック" w:hint="eastAsia"/>
                <w:sz w:val="18"/>
                <w:szCs w:val="18"/>
              </w:rPr>
              <w:t>のいずれかに、「はい」がある</w:t>
            </w:r>
            <w:r>
              <w:rPr>
                <w:rFonts w:ascii="ＭＳ Ｐゴシック" w:eastAsia="ＭＳ Ｐゴシック" w:hAnsi="ＭＳ Ｐゴシック" w:hint="eastAsia"/>
                <w:sz w:val="18"/>
                <w:szCs w:val="18"/>
              </w:rPr>
              <w:t>場合は、以下の事項もご確認</w:t>
            </w:r>
            <w:r w:rsidR="00A7479B">
              <w:rPr>
                <w:rFonts w:ascii="ＭＳ Ｐゴシック" w:eastAsia="ＭＳ Ｐゴシック" w:hAnsi="ＭＳ Ｐゴシック" w:hint="eastAsia"/>
                <w:sz w:val="18"/>
                <w:szCs w:val="18"/>
              </w:rPr>
              <w:t>の上</w:t>
            </w:r>
            <w:r>
              <w:rPr>
                <w:rFonts w:ascii="ＭＳ Ｐゴシック" w:eastAsia="ＭＳ Ｐゴシック" w:hAnsi="ＭＳ Ｐゴシック" w:hint="eastAsia"/>
                <w:sz w:val="18"/>
                <w:szCs w:val="18"/>
              </w:rPr>
              <w:t>、</w:t>
            </w:r>
            <w:r w:rsidR="00BA4C9B" w:rsidRPr="00A611D3">
              <w:rPr>
                <w:rFonts w:ascii="ＭＳ Ｐゴシック" w:eastAsia="ＭＳ Ｐゴシック" w:hAnsi="ＭＳ Ｐゴシック" w:hint="eastAsia"/>
                <w:sz w:val="18"/>
                <w:szCs w:val="18"/>
              </w:rPr>
              <w:t>本リストを添付して「安全保障輸出管理にかかる学内審査</w:t>
            </w:r>
            <w:r w:rsidR="006152C8" w:rsidRPr="00A611D3">
              <w:rPr>
                <w:rFonts w:ascii="ＭＳ Ｐゴシック" w:eastAsia="ＭＳ Ｐゴシック" w:hAnsi="ＭＳ Ｐゴシック" w:hint="eastAsia"/>
                <w:sz w:val="18"/>
                <w:szCs w:val="18"/>
              </w:rPr>
              <w:t>申請書</w:t>
            </w:r>
            <w:r w:rsidR="00BA4C9B" w:rsidRPr="00A611D3">
              <w:rPr>
                <w:rFonts w:ascii="ＭＳ Ｐゴシック" w:eastAsia="ＭＳ Ｐゴシック" w:hAnsi="ＭＳ Ｐゴシック" w:hint="eastAsia"/>
                <w:sz w:val="18"/>
                <w:szCs w:val="18"/>
              </w:rPr>
              <w:t>」</w:t>
            </w:r>
            <w:r w:rsidR="006152C8" w:rsidRPr="00A611D3">
              <w:rPr>
                <w:rFonts w:ascii="ＭＳ Ｐゴシック" w:eastAsia="ＭＳ Ｐゴシック" w:hAnsi="ＭＳ Ｐゴシック" w:hint="eastAsia"/>
                <w:sz w:val="18"/>
                <w:szCs w:val="18"/>
              </w:rPr>
              <w:t>を提出ください。</w:t>
            </w:r>
          </w:p>
        </w:tc>
      </w:tr>
      <w:tr w:rsidR="00513956" w:rsidRPr="00513956" w14:paraId="2CB2E6CC" w14:textId="77777777" w:rsidTr="00AE0DCE">
        <w:tc>
          <w:tcPr>
            <w:tcW w:w="8612" w:type="dxa"/>
            <w:gridSpan w:val="2"/>
            <w:shd w:val="clear" w:color="auto" w:fill="FBE4D5" w:themeFill="accent2" w:themeFillTint="33"/>
          </w:tcPr>
          <w:p w14:paraId="110FF83D" w14:textId="77777777" w:rsidR="00513956" w:rsidRPr="006F68D9" w:rsidRDefault="00EB712D" w:rsidP="0069209F">
            <w:pPr>
              <w:rPr>
                <w:rFonts w:ascii="ＭＳ Ｐゴシック" w:eastAsia="ＭＳ Ｐゴシック" w:hAnsi="ＭＳ Ｐゴシック"/>
                <w:b/>
                <w:sz w:val="18"/>
                <w:szCs w:val="18"/>
              </w:rPr>
            </w:pPr>
            <w:r w:rsidRPr="006F68D9">
              <w:rPr>
                <w:rFonts w:ascii="ＭＳ Ｐゴシック" w:eastAsia="ＭＳ Ｐゴシック" w:hAnsi="ＭＳ Ｐゴシック" w:hint="eastAsia"/>
                <w:b/>
                <w:sz w:val="18"/>
                <w:szCs w:val="18"/>
              </w:rPr>
              <w:t>２．用途要件</w:t>
            </w:r>
            <w:r w:rsidR="00513956" w:rsidRPr="006F68D9">
              <w:rPr>
                <w:rFonts w:ascii="ＭＳ Ｐゴシック" w:eastAsia="ＭＳ Ｐゴシック" w:hAnsi="ＭＳ Ｐゴシック" w:hint="eastAsia"/>
                <w:b/>
                <w:sz w:val="18"/>
                <w:szCs w:val="18"/>
              </w:rPr>
              <w:t>の確認</w:t>
            </w:r>
          </w:p>
        </w:tc>
      </w:tr>
      <w:tr w:rsidR="006152C8" w:rsidRPr="00513956" w14:paraId="230F49DC" w14:textId="77777777" w:rsidTr="002439BE">
        <w:tc>
          <w:tcPr>
            <w:tcW w:w="6623" w:type="dxa"/>
            <w:shd w:val="clear" w:color="auto" w:fill="FBE4D5" w:themeFill="accent2" w:themeFillTint="33"/>
          </w:tcPr>
          <w:p w14:paraId="664CE125" w14:textId="77777777" w:rsidR="006152C8" w:rsidRPr="00A611D3" w:rsidRDefault="00095C7D" w:rsidP="00C15669">
            <w:pPr>
              <w:snapToGrid w:val="0"/>
              <w:ind w:left="459" w:hangingChars="255" w:hanging="459"/>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【４</w:t>
            </w:r>
            <w:r w:rsidR="006152C8" w:rsidRPr="00A611D3">
              <w:rPr>
                <w:rFonts w:ascii="ＭＳ Ｐゴシック" w:eastAsia="ＭＳ Ｐゴシック" w:hAnsi="ＭＳ Ｐゴシック" w:hint="eastAsia"/>
                <w:sz w:val="18"/>
                <w:szCs w:val="18"/>
              </w:rPr>
              <w:t>】</w:t>
            </w:r>
            <w:r w:rsidR="002439BE" w:rsidRPr="00A611D3">
              <w:rPr>
                <w:rFonts w:ascii="ＭＳ Ｐゴシック" w:eastAsia="ＭＳ Ｐゴシック" w:hAnsi="ＭＳ Ｐゴシック" w:hint="eastAsia"/>
                <w:sz w:val="18"/>
                <w:szCs w:val="18"/>
              </w:rPr>
              <w:t>大量破壊兵器</w:t>
            </w:r>
            <w:r w:rsidR="00EB712D" w:rsidRPr="00A611D3">
              <w:rPr>
                <w:rFonts w:ascii="ＭＳ Ｐゴシック" w:eastAsia="ＭＳ Ｐゴシック" w:hAnsi="ＭＳ Ｐゴシック" w:hint="eastAsia"/>
                <w:sz w:val="18"/>
                <w:szCs w:val="18"/>
              </w:rPr>
              <w:t>等</w:t>
            </w:r>
            <w:r w:rsidR="002439BE" w:rsidRPr="00A611D3">
              <w:rPr>
                <w:rFonts w:ascii="ＭＳ Ｐゴシック" w:eastAsia="ＭＳ Ｐゴシック" w:hAnsi="ＭＳ Ｐゴシック" w:hint="eastAsia"/>
                <w:sz w:val="18"/>
                <w:szCs w:val="18"/>
              </w:rPr>
              <w:t>（</w:t>
            </w:r>
            <w:r w:rsidR="006152C8" w:rsidRPr="00A611D3">
              <w:rPr>
                <w:rFonts w:ascii="ＭＳ Ｐゴシック" w:eastAsia="ＭＳ Ｐゴシック" w:hAnsi="ＭＳ Ｐゴシック" w:hint="eastAsia"/>
                <w:sz w:val="18"/>
                <w:szCs w:val="18"/>
              </w:rPr>
              <w:t>核兵器、化学兵器、細菌兵器、ロケット、無人航空機</w:t>
            </w:r>
            <w:r w:rsidR="00886A34" w:rsidRPr="00A611D3">
              <w:rPr>
                <w:rFonts w:ascii="ＭＳ Ｐゴシック" w:eastAsia="ＭＳ Ｐゴシック" w:hAnsi="ＭＳ Ｐゴシック" w:hint="eastAsia"/>
                <w:sz w:val="18"/>
                <w:szCs w:val="18"/>
              </w:rPr>
              <w:t>）</w:t>
            </w:r>
            <w:r w:rsidR="006152C8" w:rsidRPr="00A611D3">
              <w:rPr>
                <w:rFonts w:ascii="ＭＳ Ｐゴシック" w:eastAsia="ＭＳ Ｐゴシック" w:hAnsi="ＭＳ Ｐゴシック" w:hint="eastAsia"/>
                <w:sz w:val="18"/>
                <w:szCs w:val="18"/>
              </w:rPr>
              <w:t>の開発、製造、使用、貯蔵に転用の可能性がある</w:t>
            </w:r>
          </w:p>
        </w:tc>
        <w:tc>
          <w:tcPr>
            <w:tcW w:w="1989" w:type="dxa"/>
            <w:shd w:val="clear" w:color="auto" w:fill="auto"/>
            <w:vAlign w:val="center"/>
          </w:tcPr>
          <w:p w14:paraId="2E663BC2" w14:textId="77777777"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6152C8" w:rsidRPr="00513956" w14:paraId="141F4CF1" w14:textId="77777777" w:rsidTr="002439BE">
        <w:tc>
          <w:tcPr>
            <w:tcW w:w="6623" w:type="dxa"/>
            <w:shd w:val="clear" w:color="auto" w:fill="FBE4D5" w:themeFill="accent2" w:themeFillTint="33"/>
          </w:tcPr>
          <w:p w14:paraId="1C91423C" w14:textId="77777777" w:rsidR="006152C8" w:rsidRPr="00A611D3" w:rsidRDefault="00095C7D" w:rsidP="00C15669">
            <w:pPr>
              <w:snapToGrid w:val="0"/>
              <w:ind w:left="459" w:hangingChars="255" w:hanging="459"/>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【５</w:t>
            </w:r>
            <w:r w:rsidR="006152C8" w:rsidRPr="00A611D3">
              <w:rPr>
                <w:rFonts w:ascii="ＭＳ Ｐゴシック" w:eastAsia="ＭＳ Ｐゴシック" w:hAnsi="ＭＳ Ｐゴシック" w:hint="eastAsia"/>
                <w:sz w:val="18"/>
                <w:szCs w:val="18"/>
              </w:rPr>
              <w:t>】</w:t>
            </w:r>
            <w:r w:rsidR="00886A34" w:rsidRPr="00A611D3">
              <w:rPr>
                <w:rFonts w:ascii="ＭＳ Ｐゴシック" w:eastAsia="ＭＳ Ｐゴシック" w:hAnsi="ＭＳ Ｐゴシック" w:hint="eastAsia"/>
                <w:sz w:val="18"/>
                <w:szCs w:val="18"/>
              </w:rPr>
              <w:t>別表</w:t>
            </w:r>
            <w:r w:rsidR="003028ED" w:rsidRPr="00A611D3">
              <w:rPr>
                <w:rFonts w:ascii="ＭＳ Ｐゴシック" w:eastAsia="ＭＳ Ｐゴシック" w:hAnsi="ＭＳ Ｐゴシック" w:hint="eastAsia"/>
                <w:sz w:val="18"/>
                <w:szCs w:val="18"/>
              </w:rPr>
              <w:t>（※２）</w:t>
            </w:r>
            <w:r w:rsidR="00886A34" w:rsidRPr="00A611D3">
              <w:rPr>
                <w:rFonts w:ascii="ＭＳ Ｐゴシック" w:eastAsia="ＭＳ Ｐゴシック" w:hAnsi="ＭＳ Ｐゴシック" w:hint="eastAsia"/>
                <w:sz w:val="18"/>
                <w:szCs w:val="18"/>
              </w:rPr>
              <w:t>に挙げる行為（</w:t>
            </w:r>
            <w:r w:rsidR="006152C8" w:rsidRPr="00A611D3">
              <w:rPr>
                <w:rFonts w:ascii="ＭＳ Ｐゴシック" w:eastAsia="ＭＳ Ｐゴシック" w:hAnsi="ＭＳ Ｐゴシック" w:hint="eastAsia"/>
                <w:sz w:val="18"/>
                <w:szCs w:val="18"/>
              </w:rPr>
              <w:t>核燃料、核原料物質、原子炉（部品、付属装置含む）の開発、製造、使用、貯蔵、重水の製造、核融合、核燃料物質の加工・再処理</w:t>
            </w:r>
            <w:r w:rsidR="00886A34" w:rsidRPr="00A611D3">
              <w:rPr>
                <w:rFonts w:ascii="ＭＳ Ｐゴシック" w:eastAsia="ＭＳ Ｐゴシック" w:hAnsi="ＭＳ Ｐゴシック" w:hint="eastAsia"/>
                <w:sz w:val="18"/>
                <w:szCs w:val="18"/>
              </w:rPr>
              <w:t>）</w:t>
            </w:r>
            <w:r w:rsidR="006152C8" w:rsidRPr="00A611D3">
              <w:rPr>
                <w:rFonts w:ascii="ＭＳ Ｐゴシック" w:eastAsia="ＭＳ Ｐゴシック" w:hAnsi="ＭＳ Ｐゴシック" w:hint="eastAsia"/>
                <w:sz w:val="18"/>
                <w:szCs w:val="18"/>
              </w:rPr>
              <w:t>に転用の可能性がある</w:t>
            </w:r>
          </w:p>
        </w:tc>
        <w:tc>
          <w:tcPr>
            <w:tcW w:w="1989" w:type="dxa"/>
            <w:shd w:val="clear" w:color="auto" w:fill="auto"/>
            <w:vAlign w:val="center"/>
          </w:tcPr>
          <w:p w14:paraId="0BA6ABF3" w14:textId="77777777"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2439BE" w:rsidRPr="00513956" w14:paraId="09B6DF2C" w14:textId="77777777" w:rsidTr="002439BE">
        <w:trPr>
          <w:trHeight w:val="524"/>
        </w:trPr>
        <w:tc>
          <w:tcPr>
            <w:tcW w:w="6623" w:type="dxa"/>
            <w:shd w:val="clear" w:color="auto" w:fill="FBE4D5" w:themeFill="accent2" w:themeFillTint="33"/>
          </w:tcPr>
          <w:p w14:paraId="0FD76DDB" w14:textId="77777777" w:rsidR="002439BE" w:rsidRPr="00A611D3" w:rsidRDefault="002439BE" w:rsidP="00C15669">
            <w:pPr>
              <w:snapToGrid w:val="0"/>
              <w:ind w:left="317" w:hangingChars="176" w:hanging="317"/>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【６】</w:t>
            </w:r>
            <w:r w:rsidR="00886A34" w:rsidRPr="00A611D3">
              <w:rPr>
                <w:rFonts w:ascii="ＭＳ Ｐゴシック" w:eastAsia="ＭＳ Ｐゴシック" w:hAnsi="ＭＳ Ｐゴシック" w:hint="eastAsia"/>
                <w:sz w:val="18"/>
                <w:szCs w:val="18"/>
              </w:rPr>
              <w:t>別表</w:t>
            </w:r>
            <w:r w:rsidR="003028ED" w:rsidRPr="00A611D3">
              <w:rPr>
                <w:rFonts w:ascii="ＭＳ Ｐゴシック" w:eastAsia="ＭＳ Ｐゴシック" w:hAnsi="ＭＳ Ｐゴシック" w:hint="eastAsia"/>
                <w:sz w:val="18"/>
                <w:szCs w:val="18"/>
              </w:rPr>
              <w:t>（※２）</w:t>
            </w:r>
            <w:r w:rsidR="00886A34" w:rsidRPr="00A611D3">
              <w:rPr>
                <w:rFonts w:ascii="ＭＳ Ｐゴシック" w:eastAsia="ＭＳ Ｐゴシック" w:hAnsi="ＭＳ Ｐゴシック" w:hint="eastAsia"/>
                <w:sz w:val="18"/>
                <w:szCs w:val="18"/>
              </w:rPr>
              <w:t>に挙げる行為（</w:t>
            </w:r>
            <w:r w:rsidRPr="00A611D3">
              <w:rPr>
                <w:rFonts w:ascii="ＭＳ Ｐゴシック" w:eastAsia="ＭＳ Ｐゴシック" w:hAnsi="ＭＳ Ｐゴシック" w:hint="eastAsia"/>
                <w:sz w:val="18"/>
                <w:szCs w:val="18"/>
              </w:rPr>
              <w:t>軍や国防に関する事務をつかさどる行政機関が行うか、これらから委託を受けて行うところの、化学物質、微生物、毒素、ロケット、無人飛行機の開発、製造、使用、貯蔵、または、宇宙に関する研究</w:t>
            </w:r>
            <w:r w:rsidR="00886A34" w:rsidRPr="00A611D3">
              <w:rPr>
                <w:rFonts w:ascii="ＭＳ Ｐゴシック" w:eastAsia="ＭＳ Ｐゴシック" w:hAnsi="ＭＳ Ｐゴシック" w:hint="eastAsia"/>
                <w:sz w:val="18"/>
                <w:szCs w:val="18"/>
              </w:rPr>
              <w:t>）</w:t>
            </w:r>
            <w:r w:rsidRPr="00A611D3">
              <w:rPr>
                <w:rFonts w:ascii="ＭＳ Ｐゴシック" w:eastAsia="ＭＳ Ｐゴシック" w:hAnsi="ＭＳ Ｐゴシック" w:hint="eastAsia"/>
                <w:sz w:val="18"/>
                <w:szCs w:val="18"/>
              </w:rPr>
              <w:t>である</w:t>
            </w:r>
          </w:p>
        </w:tc>
        <w:tc>
          <w:tcPr>
            <w:tcW w:w="1989" w:type="dxa"/>
            <w:shd w:val="clear" w:color="auto" w:fill="auto"/>
            <w:vAlign w:val="center"/>
          </w:tcPr>
          <w:p w14:paraId="569E15CB" w14:textId="77777777" w:rsidR="002439BE" w:rsidRPr="00513956" w:rsidRDefault="002439BE"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2439BE" w:rsidRPr="00513956" w14:paraId="3A03E875" w14:textId="77777777" w:rsidTr="002439BE">
        <w:trPr>
          <w:trHeight w:val="523"/>
        </w:trPr>
        <w:tc>
          <w:tcPr>
            <w:tcW w:w="6623" w:type="dxa"/>
            <w:shd w:val="clear" w:color="auto" w:fill="FBE4D5" w:themeFill="accent2" w:themeFillTint="33"/>
          </w:tcPr>
          <w:p w14:paraId="479C46F8" w14:textId="77777777" w:rsidR="002439BE" w:rsidRPr="00A611D3" w:rsidRDefault="002439BE" w:rsidP="002439BE">
            <w:pPr>
              <w:snapToGrid w:val="0"/>
              <w:ind w:leftChars="16" w:left="317" w:hangingChars="157" w:hanging="283"/>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w:t>
            </w:r>
            <w:r w:rsidR="008452FB">
              <w:rPr>
                <w:rFonts w:ascii="ＭＳ Ｐゴシック" w:eastAsia="ＭＳ Ｐゴシック" w:hAnsi="ＭＳ Ｐゴシック" w:hint="eastAsia"/>
                <w:sz w:val="18"/>
                <w:szCs w:val="18"/>
              </w:rPr>
              <w:t>７</w:t>
            </w:r>
            <w:r w:rsidRPr="00A611D3">
              <w:rPr>
                <w:rFonts w:ascii="ＭＳ Ｐゴシック" w:eastAsia="ＭＳ Ｐゴシック" w:hAnsi="ＭＳ Ｐゴシック" w:hint="eastAsia"/>
                <w:sz w:val="18"/>
                <w:szCs w:val="18"/>
              </w:rPr>
              <w:t>】仕向地が</w:t>
            </w:r>
            <w:r w:rsidR="006F68D9">
              <w:rPr>
                <w:rFonts w:ascii="ＭＳ Ｐゴシック" w:eastAsia="ＭＳ Ｐゴシック" w:hAnsi="ＭＳ Ｐゴシック" w:hint="eastAsia"/>
                <w:sz w:val="18"/>
                <w:szCs w:val="18"/>
              </w:rPr>
              <w:t>、アフガニスタン</w:t>
            </w:r>
            <w:r w:rsidR="006F68D9" w:rsidRPr="006F68D9">
              <w:rPr>
                <w:rFonts w:ascii="ＭＳ Ｐゴシック" w:eastAsia="ＭＳ Ｐゴシック" w:hAnsi="ＭＳ Ｐゴシック" w:hint="eastAsia"/>
                <w:sz w:val="18"/>
                <w:szCs w:val="18"/>
              </w:rPr>
              <w:t>、中央アフリカ、コンゴ民主共和国、イラク、レバノン、リビア、北朝鮮、ソマリア、南スーダン、スーダン</w:t>
            </w:r>
            <w:r w:rsidRPr="00A611D3">
              <w:rPr>
                <w:rFonts w:ascii="ＭＳ Ｐゴシック" w:eastAsia="ＭＳ Ｐゴシック" w:hAnsi="ＭＳ Ｐゴシック" w:hint="eastAsia"/>
                <w:sz w:val="18"/>
                <w:szCs w:val="18"/>
              </w:rPr>
              <w:t>であって、通常兵器の開発、製造、使用のために用いられる</w:t>
            </w:r>
            <w:r w:rsidR="00C15669" w:rsidRPr="00A611D3">
              <w:rPr>
                <w:rFonts w:ascii="ＭＳ Ｐゴシック" w:eastAsia="ＭＳ Ｐゴシック" w:hAnsi="ＭＳ Ｐゴシック" w:hint="eastAsia"/>
                <w:sz w:val="18"/>
                <w:szCs w:val="18"/>
              </w:rPr>
              <w:t>可能性がある</w:t>
            </w:r>
          </w:p>
        </w:tc>
        <w:tc>
          <w:tcPr>
            <w:tcW w:w="1989" w:type="dxa"/>
            <w:shd w:val="clear" w:color="auto" w:fill="auto"/>
            <w:vAlign w:val="center"/>
          </w:tcPr>
          <w:p w14:paraId="515B6379" w14:textId="77777777" w:rsidR="002439BE" w:rsidRPr="00513956" w:rsidRDefault="002439BE"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561EBE" w:rsidRPr="00513956" w14:paraId="7D6DB621" w14:textId="77777777" w:rsidTr="00D8326A">
        <w:tc>
          <w:tcPr>
            <w:tcW w:w="8612" w:type="dxa"/>
            <w:gridSpan w:val="2"/>
            <w:shd w:val="clear" w:color="auto" w:fill="FBE4D5" w:themeFill="accent2" w:themeFillTint="33"/>
            <w:vAlign w:val="center"/>
          </w:tcPr>
          <w:p w14:paraId="42F99FA1" w14:textId="77777777" w:rsidR="00561EBE" w:rsidRPr="006F68D9" w:rsidRDefault="00561EBE" w:rsidP="0069209F">
            <w:pPr>
              <w:rPr>
                <w:rFonts w:ascii="ＭＳ Ｐゴシック" w:eastAsia="ＭＳ Ｐゴシック" w:hAnsi="ＭＳ Ｐゴシック"/>
                <w:b/>
                <w:sz w:val="18"/>
                <w:szCs w:val="18"/>
              </w:rPr>
            </w:pPr>
            <w:r w:rsidRPr="006F68D9">
              <w:rPr>
                <w:rFonts w:ascii="ＭＳ Ｐゴシック" w:eastAsia="ＭＳ Ｐゴシック" w:hAnsi="ＭＳ Ｐゴシック" w:hint="eastAsia"/>
                <w:b/>
                <w:sz w:val="18"/>
                <w:szCs w:val="18"/>
              </w:rPr>
              <w:t>３．需要者要件の確認</w:t>
            </w:r>
          </w:p>
        </w:tc>
      </w:tr>
      <w:tr w:rsidR="006152C8" w:rsidRPr="00513956" w14:paraId="649BDF0C" w14:textId="77777777" w:rsidTr="002439BE">
        <w:tc>
          <w:tcPr>
            <w:tcW w:w="6623" w:type="dxa"/>
            <w:shd w:val="clear" w:color="auto" w:fill="FBE4D5" w:themeFill="accent2" w:themeFillTint="33"/>
          </w:tcPr>
          <w:p w14:paraId="74F11D9A" w14:textId="77777777" w:rsidR="006152C8" w:rsidRPr="00513956" w:rsidRDefault="002439BE" w:rsidP="0069209F">
            <w:pPr>
              <w:snapToGrid w:val="0"/>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【８</w:t>
            </w:r>
            <w:r w:rsidR="006152C8" w:rsidRPr="00513956">
              <w:rPr>
                <w:rFonts w:ascii="ＭＳ Ｐゴシック" w:eastAsia="ＭＳ Ｐゴシック" w:hAnsi="ＭＳ Ｐゴシック" w:hint="eastAsia"/>
                <w:sz w:val="18"/>
                <w:szCs w:val="18"/>
              </w:rPr>
              <w:t>】需要者は外国ユーザーリストに掲載されているか？</w:t>
            </w:r>
          </w:p>
          <w:p w14:paraId="61098279" w14:textId="77777777" w:rsidR="0057106B" w:rsidRPr="00513956" w:rsidRDefault="0057106B" w:rsidP="0057106B">
            <w:pPr>
              <w:snapToGrid w:val="0"/>
              <w:spacing w:line="180" w:lineRule="exact"/>
              <w:rPr>
                <w:rFonts w:ascii="ＭＳ Ｐゴシック" w:eastAsia="ＭＳ Ｐゴシック" w:hAnsi="ＭＳ Ｐゴシック"/>
                <w:b/>
                <w:sz w:val="18"/>
                <w:szCs w:val="18"/>
              </w:rPr>
            </w:pPr>
            <w:r w:rsidRPr="00513956">
              <w:rPr>
                <w:rFonts w:ascii="ＭＳ Ｐゴシック" w:eastAsia="ＭＳ Ｐゴシック" w:hAnsi="ＭＳ Ｐゴシック" w:hint="eastAsia"/>
                <w:b/>
                <w:sz w:val="18"/>
                <w:szCs w:val="18"/>
              </w:rPr>
              <w:t xml:space="preserve">　</w:t>
            </w:r>
            <w:r w:rsidRPr="00513956">
              <w:rPr>
                <w:rFonts w:ascii="ＭＳ Ｐゴシック" w:eastAsia="ＭＳ Ｐゴシック" w:hAnsi="ＭＳ Ｐゴシック" w:hint="eastAsia"/>
                <w:b/>
                <w:w w:val="200"/>
                <w:sz w:val="18"/>
                <w:szCs w:val="18"/>
              </w:rPr>
              <w:t>⇒</w:t>
            </w:r>
            <w:r w:rsidRPr="00513956">
              <w:rPr>
                <w:rFonts w:ascii="ＭＳ Ｐゴシック" w:eastAsia="ＭＳ Ｐゴシック" w:hAnsi="ＭＳ Ｐゴシック" w:hint="eastAsia"/>
                <w:b/>
                <w:sz w:val="18"/>
                <w:szCs w:val="18"/>
              </w:rPr>
              <w:t>経済産業省Webサイト「外国ユーザーリスト」</w:t>
            </w:r>
          </w:p>
          <w:p w14:paraId="44DF3A97" w14:textId="77777777" w:rsidR="00D93D2D" w:rsidRPr="00D93D2D" w:rsidRDefault="0057106B" w:rsidP="00EB712D">
            <w:pPr>
              <w:snapToGrid w:val="0"/>
              <w:spacing w:line="180" w:lineRule="exact"/>
              <w:rPr>
                <w:rFonts w:ascii="ＭＳ Ｐゴシック" w:eastAsia="ＭＳ Ｐゴシック" w:hAnsi="ＭＳ Ｐゴシック"/>
                <w:b/>
                <w:sz w:val="18"/>
                <w:szCs w:val="18"/>
              </w:rPr>
            </w:pPr>
            <w:r w:rsidRPr="00513956">
              <w:rPr>
                <w:rFonts w:ascii="ＭＳ Ｐゴシック" w:eastAsia="ＭＳ Ｐゴシック" w:hAnsi="ＭＳ Ｐゴシック" w:hint="eastAsia"/>
                <w:b/>
                <w:sz w:val="18"/>
                <w:szCs w:val="18"/>
              </w:rPr>
              <w:t xml:space="preserve">　　　　</w:t>
            </w:r>
            <w:r w:rsidR="002D1241" w:rsidRPr="002D1241">
              <w:rPr>
                <w:rFonts w:ascii="ＭＳ Ｐゴシック" w:eastAsia="ＭＳ Ｐゴシック" w:hAnsi="ＭＳ Ｐゴシック"/>
                <w:b/>
                <w:sz w:val="18"/>
                <w:szCs w:val="18"/>
              </w:rPr>
              <w:t>http://www.meti.go.jp/policy/anpo/law05.html#user-list</w:t>
            </w:r>
          </w:p>
        </w:tc>
        <w:tc>
          <w:tcPr>
            <w:tcW w:w="1989" w:type="dxa"/>
            <w:shd w:val="clear" w:color="auto" w:fill="auto"/>
            <w:vAlign w:val="center"/>
          </w:tcPr>
          <w:p w14:paraId="42D79C81" w14:textId="77777777"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6152C8" w:rsidRPr="00513956" w14:paraId="01BB4CE1" w14:textId="77777777" w:rsidTr="002439BE">
        <w:tc>
          <w:tcPr>
            <w:tcW w:w="6623" w:type="dxa"/>
            <w:shd w:val="clear" w:color="auto" w:fill="FBE4D5" w:themeFill="accent2" w:themeFillTint="33"/>
          </w:tcPr>
          <w:p w14:paraId="4AC8B590" w14:textId="77777777" w:rsidR="006152C8" w:rsidRPr="00513956" w:rsidRDefault="002439BE" w:rsidP="00C53EA3">
            <w:pPr>
              <w:snapToGrid w:val="0"/>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【9</w:t>
            </w:r>
            <w:r w:rsidR="006152C8" w:rsidRPr="00513956">
              <w:rPr>
                <w:rFonts w:ascii="ＭＳ Ｐゴシック" w:eastAsia="ＭＳ Ｐゴシック" w:hAnsi="ＭＳ Ｐゴシック" w:hint="eastAsia"/>
                <w:sz w:val="18"/>
                <w:szCs w:val="18"/>
              </w:rPr>
              <w:t>】需要者が過去から現在にかけて</w:t>
            </w:r>
            <w:r w:rsidR="00EB712D" w:rsidRPr="00513956">
              <w:rPr>
                <w:rFonts w:ascii="ＭＳ Ｐゴシック" w:eastAsia="ＭＳ Ｐゴシック" w:hAnsi="ＭＳ Ｐゴシック" w:hint="eastAsia"/>
                <w:sz w:val="18"/>
                <w:szCs w:val="18"/>
              </w:rPr>
              <w:t>大量破壊兵器</w:t>
            </w:r>
            <w:r w:rsidR="00EB712D">
              <w:rPr>
                <w:rFonts w:ascii="ＭＳ Ｐゴシック" w:eastAsia="ＭＳ Ｐゴシック" w:hAnsi="ＭＳ Ｐゴシック" w:hint="eastAsia"/>
                <w:sz w:val="18"/>
                <w:szCs w:val="18"/>
              </w:rPr>
              <w:t>等</w:t>
            </w:r>
            <w:r w:rsidR="00EB712D" w:rsidRPr="00513956">
              <w:rPr>
                <w:rFonts w:ascii="ＭＳ Ｐゴシック" w:eastAsia="ＭＳ Ｐゴシック" w:hAnsi="ＭＳ Ｐゴシック" w:hint="eastAsia"/>
                <w:sz w:val="18"/>
                <w:szCs w:val="18"/>
              </w:rPr>
              <w:t>（</w:t>
            </w:r>
            <w:r w:rsidR="006152C8" w:rsidRPr="00513956">
              <w:rPr>
                <w:rFonts w:ascii="ＭＳ Ｐゴシック" w:eastAsia="ＭＳ Ｐゴシック" w:hAnsi="ＭＳ Ｐゴシック" w:hint="eastAsia"/>
                <w:sz w:val="18"/>
                <w:szCs w:val="18"/>
              </w:rPr>
              <w:t>核兵器、化学兵器、細菌兵器、ロケット、無人航空機</w:t>
            </w:r>
            <w:r w:rsidR="00EB712D">
              <w:rPr>
                <w:rFonts w:ascii="ＭＳ Ｐゴシック" w:eastAsia="ＭＳ Ｐゴシック" w:hAnsi="ＭＳ Ｐゴシック" w:hint="eastAsia"/>
                <w:sz w:val="18"/>
                <w:szCs w:val="18"/>
              </w:rPr>
              <w:t>）</w:t>
            </w:r>
            <w:r w:rsidR="006152C8" w:rsidRPr="00513956">
              <w:rPr>
                <w:rFonts w:ascii="ＭＳ Ｐゴシック" w:eastAsia="ＭＳ Ｐゴシック" w:hAnsi="ＭＳ Ｐゴシック" w:hint="eastAsia"/>
                <w:sz w:val="18"/>
                <w:szCs w:val="18"/>
              </w:rPr>
              <w:t>の開発、製造、使用、貯蔵に当たる行為を行ったことがあるか？</w:t>
            </w:r>
          </w:p>
        </w:tc>
        <w:tc>
          <w:tcPr>
            <w:tcW w:w="1989" w:type="dxa"/>
            <w:shd w:val="clear" w:color="auto" w:fill="auto"/>
            <w:vAlign w:val="center"/>
          </w:tcPr>
          <w:p w14:paraId="10EA25DD" w14:textId="77777777"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7D6B24" w:rsidRPr="00513956" w14:paraId="37C4C639" w14:textId="77777777" w:rsidTr="005F6348">
        <w:tc>
          <w:tcPr>
            <w:tcW w:w="8386" w:type="dxa"/>
            <w:gridSpan w:val="2"/>
            <w:shd w:val="clear" w:color="auto" w:fill="C5E0B3" w:themeFill="accent6" w:themeFillTint="66"/>
          </w:tcPr>
          <w:p w14:paraId="0981130E" w14:textId="77777777" w:rsidR="007D6B24" w:rsidRPr="00513956" w:rsidRDefault="007D6B24" w:rsidP="007D6B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【８】【９】</w:t>
            </w:r>
            <w:r w:rsidR="00D40802">
              <w:rPr>
                <w:rFonts w:ascii="ＭＳ Ｐゴシック" w:eastAsia="ＭＳ Ｐゴシック" w:hAnsi="ＭＳ Ｐゴシック" w:hint="eastAsia"/>
                <w:sz w:val="18"/>
                <w:szCs w:val="18"/>
              </w:rPr>
              <w:t>少なくとも</w:t>
            </w:r>
            <w:r>
              <w:rPr>
                <w:rFonts w:ascii="ＭＳ Ｐゴシック" w:eastAsia="ＭＳ Ｐゴシック" w:hAnsi="ＭＳ Ｐゴシック" w:hint="eastAsia"/>
                <w:sz w:val="18"/>
                <w:szCs w:val="18"/>
              </w:rPr>
              <w:t>どちらかが「はい」の場合、次ページのチェックリストも提出下さい。</w:t>
            </w:r>
          </w:p>
        </w:tc>
      </w:tr>
    </w:tbl>
    <w:p w14:paraId="12F543C7" w14:textId="77777777" w:rsidR="006152C8" w:rsidRPr="00513956" w:rsidRDefault="0069209F" w:rsidP="0067184D">
      <w:pPr>
        <w:snapToGrid w:val="0"/>
        <w:rPr>
          <w:rFonts w:ascii="ＭＳ Ｐゴシック" w:eastAsia="ＭＳ Ｐゴシック" w:hAnsi="ＭＳ Ｐゴシック"/>
          <w:sz w:val="18"/>
        </w:rPr>
      </w:pPr>
      <w:r w:rsidRPr="00513956">
        <w:rPr>
          <w:rFonts w:ascii="ＭＳ Ｐゴシック" w:eastAsia="ＭＳ Ｐゴシック" w:hAnsi="ＭＳ Ｐゴシック" w:hint="eastAsia"/>
          <w:sz w:val="18"/>
        </w:rPr>
        <w:t>※</w:t>
      </w:r>
      <w:r w:rsidR="003028ED" w:rsidRPr="00A611D3">
        <w:rPr>
          <w:rFonts w:ascii="ＭＳ Ｐゴシック" w:eastAsia="ＭＳ Ｐゴシック" w:hAnsi="ＭＳ Ｐゴシック" w:hint="eastAsia"/>
          <w:sz w:val="18"/>
        </w:rPr>
        <w:t>1</w:t>
      </w:r>
      <w:r w:rsidR="003028ED" w:rsidRPr="003028ED">
        <w:rPr>
          <w:rFonts w:ascii="ＭＳ Ｐゴシック" w:eastAsia="ＭＳ Ｐゴシック" w:hAnsi="ＭＳ Ｐゴシック" w:hint="eastAsia"/>
          <w:color w:val="FF0000"/>
          <w:sz w:val="18"/>
        </w:rPr>
        <w:t xml:space="preserve">　</w:t>
      </w:r>
      <w:r w:rsidRPr="00513956">
        <w:rPr>
          <w:rFonts w:ascii="ＭＳ Ｐゴシック" w:eastAsia="ＭＳ Ｐゴシック" w:hAnsi="ＭＳ Ｐゴシック" w:hint="eastAsia"/>
          <w:sz w:val="18"/>
        </w:rPr>
        <w:t>安全保障輸出管理制度についての概要は、経済産業省の下記サイトも参照ください。</w:t>
      </w:r>
    </w:p>
    <w:p w14:paraId="6635F3FF" w14:textId="77777777" w:rsidR="0069209F" w:rsidRDefault="00377650" w:rsidP="0067184D">
      <w:pPr>
        <w:snapToGrid w:val="0"/>
        <w:rPr>
          <w:rFonts w:ascii="ＭＳ Ｐゴシック" w:eastAsia="ＭＳ Ｐゴシック" w:hAnsi="ＭＳ Ｐゴシック"/>
          <w:sz w:val="18"/>
        </w:rPr>
      </w:pPr>
      <w:r w:rsidRPr="00513956">
        <w:rPr>
          <w:rFonts w:ascii="ＭＳ Ｐゴシック" w:eastAsia="ＭＳ Ｐゴシック" w:hAnsi="ＭＳ Ｐゴシック" w:hint="eastAsia"/>
          <w:sz w:val="18"/>
        </w:rPr>
        <w:t xml:space="preserve">　　　　経済産業省「安全保障貿易管理」　</w:t>
      </w:r>
      <w:hyperlink r:id="rId11" w:history="1">
        <w:r w:rsidR="003028ED" w:rsidRPr="008A65E8">
          <w:rPr>
            <w:rStyle w:val="a7"/>
            <w:rFonts w:ascii="ＭＳ Ｐゴシック" w:eastAsia="ＭＳ Ｐゴシック" w:hAnsi="ＭＳ Ｐゴシック"/>
            <w:sz w:val="18"/>
          </w:rPr>
          <w:t>http://www.meti.go.jp/policy/anpo/</w:t>
        </w:r>
      </w:hyperlink>
    </w:p>
    <w:p w14:paraId="3EDE5B26" w14:textId="77777777" w:rsidR="003028ED" w:rsidRPr="00A611D3" w:rsidRDefault="003028ED" w:rsidP="003028ED">
      <w:pPr>
        <w:snapToGrid w:val="0"/>
        <w:ind w:left="180" w:hangingChars="100" w:hanging="180"/>
        <w:rPr>
          <w:rFonts w:ascii="ＭＳ Ｐゴシック" w:eastAsia="ＭＳ Ｐゴシック" w:hAnsi="ＭＳ Ｐゴシック"/>
          <w:sz w:val="18"/>
        </w:rPr>
      </w:pPr>
      <w:r w:rsidRPr="00A611D3">
        <w:rPr>
          <w:rFonts w:ascii="ＭＳ Ｐゴシック" w:eastAsia="ＭＳ Ｐゴシック" w:hAnsi="ＭＳ Ｐゴシック" w:hint="eastAsia"/>
          <w:sz w:val="18"/>
        </w:rPr>
        <w:t>※2　輸出貨物が核兵器等の開発等のために用いられるおそれがある場合を定める省令（平成13年経済産業省令第249号）</w:t>
      </w:r>
    </w:p>
    <w:p w14:paraId="735B8EA7" w14:textId="77777777" w:rsidR="0069209F" w:rsidRPr="0067184D" w:rsidRDefault="0069209F" w:rsidP="0067184D">
      <w:pPr>
        <w:snapToGrid w:val="0"/>
        <w:rPr>
          <w:rFonts w:ascii="HG丸ｺﾞｼｯｸM-PRO" w:eastAsia="HG丸ｺﾞｼｯｸM-PRO" w:hAnsi="HG丸ｺﾞｼｯｸM-PRO"/>
          <w:sz w:val="18"/>
        </w:rPr>
      </w:pPr>
      <w:r w:rsidRPr="00A611D3">
        <w:rPr>
          <w:rFonts w:ascii="HG丸ｺﾞｼｯｸM-PRO" w:eastAsia="HG丸ｺﾞｼｯｸM-PRO" w:hAnsi="HG丸ｺﾞｼｯｸM-PRO" w:hint="eastAsia"/>
          <w:sz w:val="18"/>
        </w:rPr>
        <w:t>※</w:t>
      </w:r>
      <w:r w:rsidR="003028ED" w:rsidRPr="00A611D3">
        <w:rPr>
          <w:rFonts w:ascii="HG丸ｺﾞｼｯｸM-PRO" w:eastAsia="HG丸ｺﾞｼｯｸM-PRO" w:hAnsi="HG丸ｺﾞｼｯｸM-PRO" w:hint="eastAsia"/>
          <w:sz w:val="18"/>
        </w:rPr>
        <w:t xml:space="preserve">　</w:t>
      </w:r>
      <w:r w:rsidRPr="00A611D3">
        <w:rPr>
          <w:rFonts w:ascii="HG丸ｺﾞｼｯｸM-PRO" w:eastAsia="HG丸ｺﾞｼｯｸM-PRO" w:hAnsi="HG丸ｺﾞｼｯｸM-PRO" w:hint="eastAsia"/>
          <w:sz w:val="18"/>
        </w:rPr>
        <w:t>その他、不明</w:t>
      </w:r>
      <w:r w:rsidRPr="0067184D">
        <w:rPr>
          <w:rFonts w:ascii="HG丸ｺﾞｼｯｸM-PRO" w:eastAsia="HG丸ｺﾞｼｯｸM-PRO" w:hAnsi="HG丸ｺﾞｼｯｸM-PRO" w:hint="eastAsia"/>
          <w:sz w:val="18"/>
        </w:rPr>
        <w:t>な点等あれば、</w:t>
      </w:r>
      <w:r w:rsidR="008452FB">
        <w:rPr>
          <w:rFonts w:ascii="HG丸ｺﾞｼｯｸM-PRO" w:eastAsia="HG丸ｺﾞｼｯｸM-PRO" w:hAnsi="HG丸ｺﾞｼｯｸM-PRO" w:hint="eastAsia"/>
          <w:sz w:val="18"/>
        </w:rPr>
        <w:t>まずは下記</w:t>
      </w:r>
      <w:r w:rsidR="00383BF9" w:rsidRPr="0067184D">
        <w:rPr>
          <w:rFonts w:ascii="HG丸ｺﾞｼｯｸM-PRO" w:eastAsia="HG丸ｺﾞｼｯｸM-PRO" w:hAnsi="HG丸ｺﾞｼｯｸM-PRO" w:hint="eastAsia"/>
          <w:sz w:val="18"/>
        </w:rPr>
        <w:t>にお問い合わせください。</w:t>
      </w:r>
    </w:p>
    <w:p w14:paraId="1A7C924F" w14:textId="6A7A230B" w:rsidR="00C53EA3" w:rsidRDefault="00561EBE" w:rsidP="0067184D">
      <w:pPr>
        <w:snapToGrid w:val="0"/>
        <w:rPr>
          <w:rFonts w:ascii="HG丸ｺﾞｼｯｸM-PRO" w:eastAsia="HG丸ｺﾞｼｯｸM-PRO" w:hAnsi="HG丸ｺﾞｼｯｸM-PRO"/>
          <w:sz w:val="18"/>
        </w:rPr>
      </w:pPr>
      <w:r w:rsidRPr="00513956">
        <w:rPr>
          <w:rFonts w:ascii="ＭＳ Ｐゴシック" w:eastAsia="ＭＳ Ｐゴシック" w:hAnsi="ＭＳ Ｐゴシック" w:hint="eastAsia"/>
          <w:noProof/>
          <w:sz w:val="18"/>
        </w:rPr>
        <mc:AlternateContent>
          <mc:Choice Requires="wpg">
            <w:drawing>
              <wp:anchor distT="0" distB="0" distL="114300" distR="114300" simplePos="0" relativeHeight="251658752" behindDoc="0" locked="0" layoutInCell="1" allowOverlap="1" wp14:anchorId="1713DD01" wp14:editId="7012229D">
                <wp:simplePos x="0" y="0"/>
                <wp:positionH relativeFrom="column">
                  <wp:posOffset>4218317</wp:posOffset>
                </wp:positionH>
                <wp:positionV relativeFrom="paragraph">
                  <wp:posOffset>154640</wp:posOffset>
                </wp:positionV>
                <wp:extent cx="1370965" cy="499320"/>
                <wp:effectExtent l="0" t="0" r="19685" b="152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499320"/>
                          <a:chOff x="3200" y="2826"/>
                          <a:chExt cx="1838" cy="674"/>
                        </a:xfrm>
                      </wpg:grpSpPr>
                      <wps:wsp>
                        <wps:cNvPr id="2" name="Rectangle 3"/>
                        <wps:cNvSpPr>
                          <a:spLocks noChangeArrowheads="1"/>
                        </wps:cNvSpPr>
                        <wps:spPr bwMode="auto">
                          <a:xfrm>
                            <a:off x="3200" y="2826"/>
                            <a:ext cx="1838" cy="365"/>
                          </a:xfrm>
                          <a:prstGeom prst="rect">
                            <a:avLst/>
                          </a:prstGeom>
                          <a:solidFill>
                            <a:srgbClr val="FFFFFF"/>
                          </a:solidFill>
                          <a:ln w="9525">
                            <a:solidFill>
                              <a:srgbClr val="000000"/>
                            </a:solidFill>
                            <a:miter lim="800000"/>
                            <a:headEnd/>
                            <a:tailEnd/>
                          </a:ln>
                        </wps:spPr>
                        <wps:txbx>
                          <w:txbxContent>
                            <w:p w14:paraId="19FC7C2C" w14:textId="77777777" w:rsidR="00561EBE" w:rsidRDefault="00561EBE" w:rsidP="00561EBE">
                              <w:pPr>
                                <w:spacing w:line="0" w:lineRule="atLeast"/>
                                <w:rPr>
                                  <w:rFonts w:ascii="ＭＳ ゴシック" w:eastAsia="ＭＳ ゴシック" w:hAnsi="ＭＳ ゴシック"/>
                                  <w:sz w:val="16"/>
                                  <w:szCs w:val="16"/>
                                </w:rPr>
                              </w:pPr>
                              <w:r w:rsidRPr="0086378E">
                                <w:rPr>
                                  <w:rFonts w:ascii="ＭＳ ゴシック" w:eastAsia="ＭＳ ゴシック" w:hAnsi="ＭＳ ゴシック" w:hint="eastAsia"/>
                                  <w:sz w:val="16"/>
                                  <w:szCs w:val="16"/>
                                </w:rPr>
                                <w:t>学内審査申請書整理Ｎｏ．</w:t>
                              </w:r>
                              <w:r>
                                <w:rPr>
                                  <w:rFonts w:ascii="ＭＳ ゴシック" w:eastAsia="ＭＳ ゴシック" w:hAnsi="ＭＳ ゴシック" w:hint="eastAsia"/>
                                  <w:sz w:val="16"/>
                                  <w:szCs w:val="16"/>
                                </w:rPr>
                                <w:t>【※申請者記入不要】</w:t>
                              </w:r>
                            </w:p>
                            <w:p w14:paraId="06347031" w14:textId="77777777" w:rsidR="00561EBE" w:rsidRPr="0086378E" w:rsidRDefault="00561EBE" w:rsidP="00561EBE">
                              <w:pPr>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wps:wsp>
                        <wps:cNvPr id="3" name="Rectangle 4"/>
                        <wps:cNvSpPr>
                          <a:spLocks noChangeArrowheads="1"/>
                        </wps:cNvSpPr>
                        <wps:spPr bwMode="auto">
                          <a:xfrm>
                            <a:off x="3200" y="3191"/>
                            <a:ext cx="1838" cy="309"/>
                          </a:xfrm>
                          <a:prstGeom prst="rect">
                            <a:avLst/>
                          </a:prstGeom>
                          <a:solidFill>
                            <a:srgbClr val="FFFFFF"/>
                          </a:solidFill>
                          <a:ln w="9525">
                            <a:solidFill>
                              <a:srgbClr val="000000"/>
                            </a:solidFill>
                            <a:miter lim="800000"/>
                            <a:headEnd/>
                            <a:tailEnd/>
                          </a:ln>
                        </wps:spPr>
                        <wps:txbx>
                          <w:txbxContent>
                            <w:p w14:paraId="0F4DD672" w14:textId="77777777" w:rsidR="00561EBE" w:rsidRPr="003744B8" w:rsidRDefault="00561EBE" w:rsidP="00561EBE">
                              <w:pPr>
                                <w:rPr>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3DD01" id="グループ化 1" o:spid="_x0000_s1026" style="position:absolute;left:0;text-align:left;margin-left:332.15pt;margin-top:12.2pt;width:107.95pt;height:39.3pt;z-index:251658752" coordorigin="3200,2826" coordsize="183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">
                <v:rect id="Rectangle 3" o:spid="_x0000_s1027" style="position:absolute;left:3200;top:2826;width:183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19FC7C2C" w14:textId="77777777" w:rsidR="00561EBE" w:rsidRDefault="00561EBE" w:rsidP="00561EBE">
                        <w:pPr>
                          <w:spacing w:line="0" w:lineRule="atLeast"/>
                          <w:rPr>
                            <w:rFonts w:ascii="ＭＳ ゴシック" w:eastAsia="ＭＳ ゴシック" w:hAnsi="ＭＳ ゴシック"/>
                            <w:sz w:val="16"/>
                            <w:szCs w:val="16"/>
                          </w:rPr>
                        </w:pPr>
                        <w:r w:rsidRPr="0086378E">
                          <w:rPr>
                            <w:rFonts w:ascii="ＭＳ ゴシック" w:eastAsia="ＭＳ ゴシック" w:hAnsi="ＭＳ ゴシック" w:hint="eastAsia"/>
                            <w:sz w:val="16"/>
                            <w:szCs w:val="16"/>
                          </w:rPr>
                          <w:t>学内審査申請書整理Ｎｏ．</w:t>
                        </w:r>
                        <w:r>
                          <w:rPr>
                            <w:rFonts w:ascii="ＭＳ ゴシック" w:eastAsia="ＭＳ ゴシック" w:hAnsi="ＭＳ ゴシック" w:hint="eastAsia"/>
                            <w:sz w:val="16"/>
                            <w:szCs w:val="16"/>
                          </w:rPr>
                          <w:t>【※申請者記入不要】</w:t>
                        </w:r>
                      </w:p>
                      <w:p w14:paraId="06347031" w14:textId="77777777" w:rsidR="00561EBE" w:rsidRPr="0086378E" w:rsidRDefault="00561EBE" w:rsidP="00561EBE">
                        <w:pPr>
                          <w:rPr>
                            <w:rFonts w:ascii="ＭＳ ゴシック" w:eastAsia="ＭＳ ゴシック" w:hAnsi="ＭＳ ゴシック"/>
                            <w:sz w:val="16"/>
                            <w:szCs w:val="16"/>
                          </w:rPr>
                        </w:pPr>
                      </w:p>
                    </w:txbxContent>
                  </v:textbox>
                </v:rect>
                <v:rect id="Rectangle 4" o:spid="_x0000_s1028" style="position:absolute;left:3200;top:3191;width:183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0F4DD672" w14:textId="77777777" w:rsidR="00561EBE" w:rsidRPr="003744B8" w:rsidRDefault="00561EBE" w:rsidP="00561EBE">
                        <w:pPr>
                          <w:rPr>
                            <w:sz w:val="20"/>
                            <w:szCs w:val="20"/>
                          </w:rPr>
                        </w:pPr>
                      </w:p>
                    </w:txbxContent>
                  </v:textbox>
                </v:rect>
              </v:group>
            </w:pict>
          </mc:Fallback>
        </mc:AlternateContent>
      </w:r>
      <w:r w:rsidR="00377650" w:rsidRPr="0067184D">
        <w:rPr>
          <w:rFonts w:ascii="HG丸ｺﾞｼｯｸM-PRO" w:eastAsia="HG丸ｺﾞｼｯｸM-PRO" w:hAnsi="HG丸ｺﾞｼｯｸM-PRO" w:hint="eastAsia"/>
          <w:sz w:val="18"/>
        </w:rPr>
        <w:t xml:space="preserve">　　　　E-mail</w:t>
      </w:r>
      <w:r w:rsidR="004C1E4C">
        <w:rPr>
          <w:rFonts w:ascii="HG丸ｺﾞｼｯｸM-PRO" w:eastAsia="HG丸ｺﾞｼｯｸM-PRO" w:hAnsi="HG丸ｺﾞｼｯｸM-PRO" w:hint="eastAsia"/>
          <w:sz w:val="18"/>
        </w:rPr>
        <w:t>：</w:t>
      </w:r>
      <w:r w:rsidR="004C1E4C" w:rsidRPr="004C1E4C">
        <w:rPr>
          <w:rFonts w:ascii="HG丸ｺﾞｼｯｸM-PRO" w:eastAsia="HG丸ｺﾞｼｯｸM-PRO" w:hAnsi="HG丸ｺﾞｼｯｸM-PRO"/>
          <w:sz w:val="18"/>
        </w:rPr>
        <w:t>titeki@adm.kanazawa-u.ac.jp</w:t>
      </w:r>
      <w:r w:rsidR="004C1E4C">
        <w:rPr>
          <w:rFonts w:ascii="HG丸ｺﾞｼｯｸM-PRO" w:eastAsia="HG丸ｺﾞｼｯｸM-PRO" w:hAnsi="HG丸ｺﾞｼｯｸM-PRO" w:hint="eastAsia"/>
          <w:sz w:val="18"/>
        </w:rPr>
        <w:t xml:space="preserve">　（事務窓口：</w:t>
      </w:r>
      <w:r w:rsidR="00D72C54">
        <w:rPr>
          <w:rFonts w:ascii="HG丸ｺﾞｼｯｸM-PRO" w:eastAsia="HG丸ｺﾞｼｯｸM-PRO" w:hAnsi="HG丸ｺﾞｼｯｸM-PRO" w:hint="eastAsia"/>
          <w:sz w:val="18"/>
        </w:rPr>
        <w:t>社会共創推進部産学連携支援課</w:t>
      </w:r>
      <w:r w:rsidR="004C1E4C">
        <w:rPr>
          <w:rFonts w:ascii="HG丸ｺﾞｼｯｸM-PRO" w:eastAsia="HG丸ｺﾞｼｯｸM-PRO" w:hAnsi="HG丸ｺﾞｼｯｸM-PRO" w:hint="eastAsia"/>
          <w:sz w:val="18"/>
        </w:rPr>
        <w:t>）</w:t>
      </w:r>
    </w:p>
    <w:p w14:paraId="397A1E76" w14:textId="05A9F769" w:rsidR="00A61EDD" w:rsidRPr="00856448" w:rsidRDefault="00C53EA3" w:rsidP="00856448">
      <w:pPr>
        <w:widowControl/>
        <w:jc w:val="lef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p w14:paraId="34A85669" w14:textId="77777777" w:rsidR="00A61EDD" w:rsidRPr="007D6B24" w:rsidRDefault="00A61EDD" w:rsidP="00A61EDD">
      <w:pPr>
        <w:ind w:left="802" w:hanging="800"/>
        <w:jc w:val="center"/>
        <w:rPr>
          <w:rFonts w:asciiTheme="majorEastAsia" w:eastAsiaTheme="majorEastAsia" w:hAnsiTheme="majorEastAsia"/>
          <w:color w:val="000000"/>
          <w:szCs w:val="18"/>
        </w:rPr>
      </w:pPr>
      <w:r w:rsidRPr="007D6B24">
        <w:rPr>
          <w:rFonts w:asciiTheme="majorEastAsia" w:eastAsiaTheme="majorEastAsia" w:hAnsiTheme="majorEastAsia" w:hint="eastAsia"/>
          <w:color w:val="000000"/>
          <w:szCs w:val="18"/>
        </w:rPr>
        <w:lastRenderedPageBreak/>
        <w:t>「明らかなとき」を判断するためのガイドラインに関するチェックリスト</w:t>
      </w:r>
    </w:p>
    <w:p w14:paraId="3907BB2F" w14:textId="77777777" w:rsidR="00A61EDD" w:rsidRDefault="00A61EDD" w:rsidP="00A61EDD">
      <w:pPr>
        <w:ind w:left="536" w:hanging="534"/>
        <w:rPr>
          <w:rFonts w:asciiTheme="majorEastAsia" w:eastAsiaTheme="majorEastAsia" w:hAnsiTheme="majorEastAsia"/>
          <w:color w:val="000000"/>
          <w:sz w:val="18"/>
          <w:szCs w:val="18"/>
        </w:rPr>
      </w:pPr>
      <w:r w:rsidRPr="00B7761C">
        <w:rPr>
          <w:rFonts w:asciiTheme="majorEastAsia" w:eastAsiaTheme="majorEastAsia" w:hAnsiTheme="majorEastAsia" w:hint="eastAsia"/>
          <w:color w:val="000000"/>
          <w:sz w:val="18"/>
          <w:szCs w:val="18"/>
        </w:rPr>
        <w:t xml:space="preserve">　　</w:t>
      </w:r>
      <w:r w:rsidRPr="00B7761C">
        <w:rPr>
          <w:rFonts w:asciiTheme="majorEastAsia" w:eastAsiaTheme="majorEastAsia" w:hAnsiTheme="majorEastAsia"/>
          <w:color w:val="000000"/>
          <w:sz w:val="18"/>
          <w:szCs w:val="18"/>
        </w:rPr>
        <w:t xml:space="preserve">  </w:t>
      </w:r>
      <w:r w:rsidRPr="007D6B24">
        <w:rPr>
          <w:rFonts w:asciiTheme="majorEastAsia" w:eastAsiaTheme="majorEastAsia" w:hAnsiTheme="majorEastAsia" w:hint="eastAsia"/>
          <w:color w:val="000000"/>
          <w:sz w:val="18"/>
          <w:szCs w:val="18"/>
          <w:u w:val="wave"/>
        </w:rPr>
        <w:t>前ページ</w:t>
      </w:r>
      <w:r w:rsidRPr="007D6B24">
        <w:rPr>
          <w:rFonts w:ascii="ＭＳ Ｐゴシック" w:eastAsia="ＭＳ Ｐゴシック" w:hAnsi="ＭＳ Ｐゴシック" w:hint="eastAsia"/>
          <w:sz w:val="18"/>
          <w:szCs w:val="18"/>
          <w:u w:val="wave"/>
        </w:rPr>
        <w:t>【８】【９】で、</w:t>
      </w:r>
      <w:r>
        <w:rPr>
          <w:rFonts w:ascii="ＭＳ Ｐゴシック" w:eastAsia="ＭＳ Ｐゴシック" w:hAnsi="ＭＳ Ｐゴシック" w:hint="eastAsia"/>
          <w:sz w:val="18"/>
          <w:szCs w:val="18"/>
          <w:u w:val="wave"/>
        </w:rPr>
        <w:t>少なくとも</w:t>
      </w:r>
      <w:r w:rsidRPr="007D6B24">
        <w:rPr>
          <w:rFonts w:ascii="ＭＳ Ｐゴシック" w:eastAsia="ＭＳ Ｐゴシック" w:hAnsi="ＭＳ Ｐゴシック" w:hint="eastAsia"/>
          <w:sz w:val="18"/>
          <w:szCs w:val="18"/>
          <w:u w:val="wave"/>
        </w:rPr>
        <w:t>どちらかが「はい」の場合</w:t>
      </w:r>
      <w:r>
        <w:rPr>
          <w:rFonts w:ascii="ＭＳ Ｐゴシック" w:eastAsia="ＭＳ Ｐゴシック" w:hAnsi="ＭＳ Ｐゴシック" w:hint="eastAsia"/>
          <w:sz w:val="18"/>
          <w:szCs w:val="18"/>
        </w:rPr>
        <w:t>、</w:t>
      </w:r>
      <w:r>
        <w:rPr>
          <w:rFonts w:asciiTheme="majorEastAsia" w:eastAsiaTheme="majorEastAsia" w:hAnsiTheme="majorEastAsia" w:hint="eastAsia"/>
          <w:color w:val="000000"/>
          <w:sz w:val="18"/>
          <w:szCs w:val="18"/>
        </w:rPr>
        <w:t>以下の各項目について、確認して提出下さい。</w:t>
      </w:r>
    </w:p>
    <w:p w14:paraId="26185987" w14:textId="60A2F04D" w:rsidR="00A61EDD" w:rsidRPr="00EF38BD" w:rsidRDefault="00A61EDD" w:rsidP="00EF38BD">
      <w:pPr>
        <w:ind w:leftChars="100" w:left="210" w:firstLineChars="200" w:firstLine="360"/>
        <w:rPr>
          <w:rFonts w:asciiTheme="majorEastAsia" w:eastAsiaTheme="majorEastAsia" w:hAnsiTheme="majorEastAsia"/>
          <w:color w:val="000000"/>
          <w:sz w:val="18"/>
          <w:szCs w:val="18"/>
        </w:rPr>
      </w:pPr>
      <w:r w:rsidRPr="00B7761C">
        <w:rPr>
          <w:rFonts w:asciiTheme="majorEastAsia" w:eastAsiaTheme="majorEastAsia" w:hAnsiTheme="majorEastAsia" w:hint="eastAsia"/>
          <w:color w:val="000000"/>
          <w:sz w:val="18"/>
          <w:szCs w:val="18"/>
        </w:rPr>
        <w:t>なお、取引の</w:t>
      </w:r>
      <w:r>
        <w:rPr>
          <w:rFonts w:asciiTheme="majorEastAsia" w:eastAsiaTheme="majorEastAsia" w:hAnsiTheme="majorEastAsia" w:hint="eastAsia"/>
          <w:color w:val="000000"/>
          <w:sz w:val="18"/>
          <w:szCs w:val="18"/>
        </w:rPr>
        <w:t>形態等からみて問いが当てはまらない場合には、「－」に○を付けて下さい。</w:t>
      </w:r>
    </w:p>
    <w:tbl>
      <w:tblPr>
        <w:tblW w:w="95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5956"/>
        <w:gridCol w:w="1741"/>
      </w:tblGrid>
      <w:tr w:rsidR="00A61EDD" w:rsidRPr="00D424F4" w14:paraId="0C656CE7" w14:textId="77777777" w:rsidTr="00EF38BD">
        <w:trPr>
          <w:cantSplit/>
          <w:trHeight w:val="889"/>
        </w:trPr>
        <w:tc>
          <w:tcPr>
            <w:tcW w:w="1874"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14:paraId="0F2F6457"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貨物等の用途・仕様</w:t>
            </w:r>
          </w:p>
        </w:tc>
        <w:tc>
          <w:tcPr>
            <w:tcW w:w="5956" w:type="dxa"/>
            <w:tcBorders>
              <w:top w:val="single" w:sz="12" w:space="0" w:color="000000"/>
              <w:left w:val="single" w:sz="4" w:space="0" w:color="000000"/>
              <w:bottom w:val="nil"/>
              <w:right w:val="single" w:sz="4" w:space="0" w:color="000000"/>
            </w:tcBorders>
            <w:vAlign w:val="center"/>
          </w:tcPr>
          <w:p w14:paraId="4C7DED69" w14:textId="6333A51C" w:rsidR="00A61EDD" w:rsidRPr="00A61EDD" w:rsidRDefault="00A61EDD" w:rsidP="00A61EDD">
            <w:pPr>
              <w:autoSpaceDE w:val="0"/>
              <w:autoSpaceDN w:val="0"/>
              <w:adjustRightInd w:val="0"/>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①</w:t>
            </w:r>
            <w:r w:rsidRPr="00A61EDD">
              <w:rPr>
                <w:rFonts w:asciiTheme="majorEastAsia" w:eastAsiaTheme="majorEastAsia" w:hAnsiTheme="majorEastAsia" w:hint="eastAsia"/>
                <w:color w:val="000000"/>
                <w:sz w:val="18"/>
                <w:szCs w:val="18"/>
              </w:rPr>
              <w:t>輸入者、需要者又はこれらの代理人から当該貨物等の用途に関する明確な説明がある。</w:t>
            </w:r>
          </w:p>
        </w:tc>
        <w:tc>
          <w:tcPr>
            <w:tcW w:w="1741" w:type="dxa"/>
            <w:tcBorders>
              <w:top w:val="single" w:sz="12" w:space="0" w:color="000000"/>
              <w:left w:val="single" w:sz="4" w:space="0" w:color="000000"/>
              <w:bottom w:val="nil"/>
              <w:right w:val="single" w:sz="12" w:space="0" w:color="000000"/>
            </w:tcBorders>
            <w:vAlign w:val="center"/>
          </w:tcPr>
          <w:p w14:paraId="1609AE03"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29D01CD9" w14:textId="77777777" w:rsidTr="00EF38BD">
        <w:trPr>
          <w:trHeight w:val="838"/>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2A0F9C28"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nil"/>
              <w:right w:val="single" w:sz="4" w:space="0" w:color="000000"/>
            </w:tcBorders>
            <w:vAlign w:val="center"/>
          </w:tcPr>
          <w:p w14:paraId="2AF89EA3" w14:textId="5F0D791D" w:rsidR="00A61EDD" w:rsidRPr="00A61EDD" w:rsidRDefault="00A61EDD" w:rsidP="00A61EDD">
            <w:pPr>
              <w:autoSpaceDE w:val="0"/>
              <w:autoSpaceDN w:val="0"/>
              <w:adjustRightInd w:val="0"/>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②</w:t>
            </w:r>
            <w:r w:rsidRPr="00A61EDD">
              <w:rPr>
                <w:rFonts w:asciiTheme="majorEastAsia" w:eastAsiaTheme="majorEastAsia" w:hAnsiTheme="majorEastAsia" w:hint="eastAsia"/>
                <w:color w:val="000000"/>
                <w:sz w:val="18"/>
                <w:szCs w:val="18"/>
              </w:rPr>
              <w:t>需要者の事業内容、技術レベルからみて、当該貨物等を必要とする合理的理由がある。</w:t>
            </w:r>
          </w:p>
        </w:tc>
        <w:tc>
          <w:tcPr>
            <w:tcW w:w="1741" w:type="dxa"/>
            <w:tcBorders>
              <w:top w:val="single" w:sz="4" w:space="0" w:color="000000"/>
              <w:left w:val="single" w:sz="4" w:space="0" w:color="000000"/>
              <w:bottom w:val="nil"/>
              <w:right w:val="single" w:sz="12" w:space="0" w:color="000000"/>
            </w:tcBorders>
            <w:vAlign w:val="center"/>
          </w:tcPr>
          <w:p w14:paraId="1EEA9E85"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27E5B0A6" w14:textId="77777777" w:rsidTr="00EF38BD">
        <w:trPr>
          <w:trHeight w:val="521"/>
        </w:trPr>
        <w:tc>
          <w:tcPr>
            <w:tcW w:w="1874"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14:paraId="2FEF8414"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貨物等の設置場所等の態様・据付等の条件</w:t>
            </w:r>
          </w:p>
        </w:tc>
        <w:tc>
          <w:tcPr>
            <w:tcW w:w="5956" w:type="dxa"/>
            <w:tcBorders>
              <w:top w:val="single" w:sz="12" w:space="0" w:color="000000"/>
              <w:left w:val="single" w:sz="4" w:space="0" w:color="000000"/>
              <w:bottom w:val="nil"/>
              <w:right w:val="single" w:sz="4" w:space="0" w:color="000000"/>
            </w:tcBorders>
            <w:vAlign w:val="center"/>
          </w:tcPr>
          <w:p w14:paraId="3C69038B" w14:textId="20589BBD" w:rsidR="00A61EDD" w:rsidRPr="00A61EDD" w:rsidRDefault="00A61EDD" w:rsidP="00A61EDD">
            <w:pPr>
              <w:autoSpaceDE w:val="0"/>
              <w:autoSpaceDN w:val="0"/>
              <w:adjustRightInd w:val="0"/>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③</w:t>
            </w:r>
            <w:r w:rsidRPr="00A61EDD">
              <w:rPr>
                <w:rFonts w:asciiTheme="majorEastAsia" w:eastAsiaTheme="majorEastAsia" w:hAnsiTheme="majorEastAsia" w:hint="eastAsia"/>
                <w:color w:val="000000"/>
                <w:sz w:val="18"/>
                <w:szCs w:val="18"/>
              </w:rPr>
              <w:t>当該貨物等の設置場所又は使用場所が明確である。</w:t>
            </w:r>
          </w:p>
        </w:tc>
        <w:tc>
          <w:tcPr>
            <w:tcW w:w="1741" w:type="dxa"/>
            <w:tcBorders>
              <w:top w:val="single" w:sz="12" w:space="0" w:color="000000"/>
              <w:left w:val="single" w:sz="4" w:space="0" w:color="000000"/>
              <w:bottom w:val="nil"/>
              <w:right w:val="single" w:sz="12" w:space="0" w:color="000000"/>
            </w:tcBorders>
            <w:vAlign w:val="center"/>
          </w:tcPr>
          <w:p w14:paraId="23B9BF1E"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5A8F1C63" w14:textId="77777777" w:rsidTr="00EF38BD">
        <w:trPr>
          <w:trHeight w:val="1541"/>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31B6A679"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nil"/>
              <w:right w:val="single" w:sz="4" w:space="0" w:color="000000"/>
            </w:tcBorders>
            <w:vAlign w:val="center"/>
          </w:tcPr>
          <w:p w14:paraId="471D4573" w14:textId="6C63D38A" w:rsidR="00A61EDD" w:rsidRPr="00A61EDD" w:rsidRDefault="00A61EDD" w:rsidP="00A61EDD">
            <w:pPr>
              <w:autoSpaceDE w:val="0"/>
              <w:autoSpaceDN w:val="0"/>
              <w:adjustRightInd w:val="0"/>
              <w:jc w:val="left"/>
              <w:rPr>
                <w:rFonts w:asciiTheme="majorEastAsia" w:eastAsiaTheme="majorEastAsia" w:hAnsiTheme="majorEastAsia"/>
                <w:color w:val="000000"/>
                <w:sz w:val="18"/>
                <w:szCs w:val="18"/>
              </w:rPr>
            </w:pPr>
            <w:r>
              <w:rPr>
                <w:rFonts w:asciiTheme="majorEastAsia" w:eastAsiaTheme="majorEastAsia" w:hAnsiTheme="majorEastAsia" w:hint="eastAsia"/>
                <w:sz w:val="18"/>
                <w:szCs w:val="18"/>
              </w:rPr>
              <w:t>④</w:t>
            </w:r>
            <w:r w:rsidRPr="00A61EDD">
              <w:rPr>
                <w:rFonts w:asciiTheme="majorEastAsia" w:eastAsiaTheme="majorEastAsia" w:hAnsiTheme="majorEastAsia" w:hint="eastAsia"/>
                <w:sz w:val="18"/>
                <w:szCs w:val="18"/>
              </w:rPr>
              <w:t>当該貨物等の設置場所又は使用場所が軍事施設内若しくは軍事施設に隣接している地域又は立ち入りが制限されている等の高度の機密が要求されている地域である場合は、その用途に疑わしい点があるとの情報を有していない</w:t>
            </w:r>
            <w:r w:rsidRPr="00A61EDD">
              <w:rPr>
                <w:rFonts w:asciiTheme="majorEastAsia" w:eastAsiaTheme="majorEastAsia" w:hAnsiTheme="majorEastAsia" w:hint="eastAsia"/>
                <w:color w:val="000000"/>
                <w:sz w:val="18"/>
                <w:szCs w:val="18"/>
              </w:rPr>
              <w:t>。</w:t>
            </w:r>
          </w:p>
        </w:tc>
        <w:tc>
          <w:tcPr>
            <w:tcW w:w="1741" w:type="dxa"/>
            <w:tcBorders>
              <w:top w:val="single" w:sz="4" w:space="0" w:color="000000"/>
              <w:left w:val="single" w:sz="4" w:space="0" w:color="000000"/>
              <w:bottom w:val="nil"/>
              <w:right w:val="single" w:sz="12" w:space="0" w:color="000000"/>
            </w:tcBorders>
            <w:vAlign w:val="center"/>
          </w:tcPr>
          <w:p w14:paraId="48FE3048"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4990019A" w14:textId="77777777" w:rsidTr="00EF38BD">
        <w:trPr>
          <w:trHeight w:val="858"/>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3F40E0D3"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nil"/>
              <w:right w:val="single" w:sz="4" w:space="0" w:color="000000"/>
            </w:tcBorders>
            <w:vAlign w:val="center"/>
          </w:tcPr>
          <w:p w14:paraId="4327EE4A" w14:textId="71B76B46" w:rsidR="00A61EDD" w:rsidRPr="00A61EDD" w:rsidRDefault="00A61EDD" w:rsidP="00A61EDD">
            <w:pPr>
              <w:autoSpaceDE w:val="0"/>
              <w:autoSpaceDN w:val="0"/>
              <w:adjustRightInd w:val="0"/>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⑤</w:t>
            </w:r>
            <w:r w:rsidRPr="00A61EDD">
              <w:rPr>
                <w:rFonts w:asciiTheme="majorEastAsia" w:eastAsiaTheme="majorEastAsia" w:hAnsiTheme="majorEastAsia" w:hint="eastAsia"/>
                <w:color w:val="000000"/>
                <w:sz w:val="18"/>
                <w:szCs w:val="18"/>
              </w:rPr>
              <w:t>当該貨物等の輸送、設置等について過剰な安全装置・処置が要求されていない。</w:t>
            </w:r>
          </w:p>
        </w:tc>
        <w:tc>
          <w:tcPr>
            <w:tcW w:w="1741" w:type="dxa"/>
            <w:tcBorders>
              <w:top w:val="single" w:sz="4" w:space="0" w:color="000000"/>
              <w:left w:val="single" w:sz="4" w:space="0" w:color="000000"/>
              <w:bottom w:val="nil"/>
              <w:right w:val="single" w:sz="12" w:space="0" w:color="000000"/>
            </w:tcBorders>
            <w:vAlign w:val="center"/>
          </w:tcPr>
          <w:p w14:paraId="6DED7435" w14:textId="77777777" w:rsidR="00A61EDD" w:rsidRPr="00D424F4" w:rsidRDefault="00A61EDD" w:rsidP="001E202B">
            <w:pPr>
              <w:jc w:val="center"/>
              <w:rPr>
                <w:rFonts w:hAnsi="ＭＳ 明朝"/>
                <w:color w:val="000000"/>
                <w:sz w:val="18"/>
                <w:vertAlign w:val="superscript"/>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2D6E2ADB" w14:textId="77777777" w:rsidTr="00EF38BD">
        <w:trPr>
          <w:trHeight w:val="804"/>
        </w:trPr>
        <w:tc>
          <w:tcPr>
            <w:tcW w:w="1874"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14:paraId="349A3D99"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貨物等の関連設備・装置等の条件・態様</w:t>
            </w:r>
          </w:p>
        </w:tc>
        <w:tc>
          <w:tcPr>
            <w:tcW w:w="5956" w:type="dxa"/>
            <w:tcBorders>
              <w:top w:val="single" w:sz="12" w:space="0" w:color="000000"/>
              <w:left w:val="single" w:sz="4" w:space="0" w:color="000000"/>
              <w:bottom w:val="nil"/>
              <w:right w:val="single" w:sz="4" w:space="0" w:color="000000"/>
            </w:tcBorders>
            <w:vAlign w:val="center"/>
          </w:tcPr>
          <w:p w14:paraId="74BDDCEE" w14:textId="76ADEC29" w:rsidR="00A61EDD" w:rsidRPr="00A61EDD" w:rsidRDefault="00A61EDD" w:rsidP="00A61EDD">
            <w:pPr>
              <w:autoSpaceDE w:val="0"/>
              <w:autoSpaceDN w:val="0"/>
              <w:adjustRightInd w:val="0"/>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⑥</w:t>
            </w:r>
            <w:r w:rsidRPr="00A61EDD">
              <w:rPr>
                <w:rFonts w:asciiTheme="majorEastAsia" w:eastAsiaTheme="majorEastAsia" w:hAnsiTheme="majorEastAsia" w:hint="eastAsia"/>
                <w:color w:val="000000"/>
                <w:sz w:val="18"/>
                <w:szCs w:val="18"/>
              </w:rPr>
              <w:t>当該貨物等が使用される設備や同時に扱う原材料についての説明がある。</w:t>
            </w:r>
          </w:p>
        </w:tc>
        <w:tc>
          <w:tcPr>
            <w:tcW w:w="1741" w:type="dxa"/>
            <w:tcBorders>
              <w:top w:val="single" w:sz="12" w:space="0" w:color="000000"/>
              <w:left w:val="single" w:sz="4" w:space="0" w:color="000000"/>
              <w:bottom w:val="nil"/>
              <w:right w:val="single" w:sz="12" w:space="0" w:color="000000"/>
            </w:tcBorders>
            <w:vAlign w:val="center"/>
          </w:tcPr>
          <w:p w14:paraId="32D195D7"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49334849" w14:textId="77777777" w:rsidTr="00EF38BD">
        <w:trPr>
          <w:trHeight w:val="850"/>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766ECD8D"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nil"/>
              <w:right w:val="single" w:sz="4" w:space="0" w:color="000000"/>
            </w:tcBorders>
            <w:vAlign w:val="center"/>
          </w:tcPr>
          <w:p w14:paraId="13D08AB1" w14:textId="77777777" w:rsidR="00A61EDD" w:rsidRPr="00A61EDD" w:rsidRDefault="00A61EDD" w:rsidP="008D07E6">
            <w:pPr>
              <w:ind w:left="180" w:hangingChars="100" w:hanging="180"/>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⑦</w:t>
            </w:r>
            <w:r w:rsidRPr="00A61EDD">
              <w:rPr>
                <w:rFonts w:asciiTheme="majorEastAsia" w:eastAsiaTheme="majorEastAsia" w:hAnsiTheme="majorEastAsia" w:hint="eastAsia"/>
                <w:sz w:val="18"/>
                <w:szCs w:val="18"/>
              </w:rPr>
              <w:t>当該貨物等及び当該貨物等が使用される設備や同時に扱う原材料の組合せが、当該貨物等の用途に照らして合理的、整合的である。</w:t>
            </w:r>
          </w:p>
        </w:tc>
        <w:tc>
          <w:tcPr>
            <w:tcW w:w="1741" w:type="dxa"/>
            <w:tcBorders>
              <w:top w:val="single" w:sz="4" w:space="0" w:color="000000"/>
              <w:left w:val="single" w:sz="4" w:space="0" w:color="000000"/>
              <w:bottom w:val="nil"/>
              <w:right w:val="single" w:sz="12" w:space="0" w:color="000000"/>
            </w:tcBorders>
            <w:vAlign w:val="center"/>
          </w:tcPr>
          <w:p w14:paraId="42657481" w14:textId="77777777" w:rsidR="00A61EDD" w:rsidRPr="00D424F4" w:rsidRDefault="00A61EDD" w:rsidP="001E202B">
            <w:pPr>
              <w:jc w:val="center"/>
              <w:rPr>
                <w:rFonts w:hAnsi="ＭＳ 明朝"/>
                <w:color w:val="000000"/>
                <w:w w:val="5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00AC4F5D" w14:textId="77777777" w:rsidTr="00EF38BD">
        <w:trPr>
          <w:trHeight w:val="489"/>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4F69070A"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nil"/>
              <w:right w:val="single" w:sz="4" w:space="0" w:color="000000"/>
            </w:tcBorders>
            <w:vAlign w:val="center"/>
          </w:tcPr>
          <w:p w14:paraId="0B3FE167" w14:textId="77777777"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⑧異常に大量のスペアパーツ等の要求がない。</w:t>
            </w:r>
          </w:p>
        </w:tc>
        <w:tc>
          <w:tcPr>
            <w:tcW w:w="1741" w:type="dxa"/>
            <w:tcBorders>
              <w:top w:val="single" w:sz="4" w:space="0" w:color="000000"/>
              <w:left w:val="single" w:sz="4" w:space="0" w:color="000000"/>
              <w:bottom w:val="nil"/>
              <w:right w:val="single" w:sz="12" w:space="0" w:color="000000"/>
            </w:tcBorders>
            <w:vAlign w:val="center"/>
          </w:tcPr>
          <w:p w14:paraId="2CB6ECEF" w14:textId="77777777" w:rsidR="00A61EDD" w:rsidRPr="00D424F4" w:rsidRDefault="00A61EDD" w:rsidP="001E202B">
            <w:pPr>
              <w:jc w:val="center"/>
              <w:rPr>
                <w:rFonts w:hAnsi="ＭＳ 明朝"/>
                <w:color w:val="000000"/>
                <w:sz w:val="16"/>
                <w:vertAlign w:val="superscript"/>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18F78DD1" w14:textId="77777777" w:rsidTr="00EF38BD">
        <w:trPr>
          <w:trHeight w:val="559"/>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6D6D61A6" w14:textId="77777777" w:rsidR="00A61EDD" w:rsidRPr="00A61EDD" w:rsidRDefault="00A61EDD" w:rsidP="001E202B">
            <w:pPr>
              <w:rPr>
                <w:rFonts w:asciiTheme="majorEastAsia" w:eastAsiaTheme="majorEastAsia" w:hAnsiTheme="majorEastAsia"/>
                <w:color w:val="000000"/>
                <w:sz w:val="18"/>
                <w:szCs w:val="18"/>
                <w:vertAlign w:val="superscript"/>
              </w:rPr>
            </w:pPr>
          </w:p>
        </w:tc>
        <w:tc>
          <w:tcPr>
            <w:tcW w:w="5956" w:type="dxa"/>
            <w:tcBorders>
              <w:top w:val="single" w:sz="4" w:space="0" w:color="000000"/>
              <w:left w:val="single" w:sz="4" w:space="0" w:color="000000"/>
              <w:bottom w:val="nil"/>
              <w:right w:val="single" w:sz="4" w:space="0" w:color="000000"/>
            </w:tcBorders>
            <w:vAlign w:val="center"/>
          </w:tcPr>
          <w:p w14:paraId="1848065C" w14:textId="77777777"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⑨通常必要とされる関連装置の要求がある。</w:t>
            </w:r>
          </w:p>
        </w:tc>
        <w:tc>
          <w:tcPr>
            <w:tcW w:w="1741" w:type="dxa"/>
            <w:tcBorders>
              <w:top w:val="single" w:sz="4" w:space="0" w:color="000000"/>
              <w:left w:val="single" w:sz="4" w:space="0" w:color="000000"/>
              <w:bottom w:val="nil"/>
              <w:right w:val="single" w:sz="12" w:space="0" w:color="000000"/>
            </w:tcBorders>
            <w:vAlign w:val="center"/>
          </w:tcPr>
          <w:p w14:paraId="1E28A967"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1C8595C5" w14:textId="77777777" w:rsidTr="00EF38BD">
        <w:trPr>
          <w:trHeight w:val="535"/>
        </w:trPr>
        <w:tc>
          <w:tcPr>
            <w:tcW w:w="1874"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14:paraId="6C0843A5"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表示、船積み、輸送ルート、梱包等における態様</w:t>
            </w:r>
          </w:p>
        </w:tc>
        <w:tc>
          <w:tcPr>
            <w:tcW w:w="5956" w:type="dxa"/>
            <w:tcBorders>
              <w:top w:val="single" w:sz="12" w:space="0" w:color="000000"/>
              <w:left w:val="single" w:sz="4" w:space="0" w:color="000000"/>
              <w:bottom w:val="nil"/>
              <w:right w:val="single" w:sz="4" w:space="0" w:color="000000"/>
            </w:tcBorders>
            <w:vAlign w:val="center"/>
          </w:tcPr>
          <w:p w14:paraId="77798B17" w14:textId="6FEBE93E"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⑩輸送時における表示、船積みについての特別の要請がない。</w:t>
            </w:r>
          </w:p>
        </w:tc>
        <w:tc>
          <w:tcPr>
            <w:tcW w:w="1741" w:type="dxa"/>
            <w:tcBorders>
              <w:top w:val="single" w:sz="12" w:space="0" w:color="000000"/>
              <w:left w:val="single" w:sz="4" w:space="0" w:color="000000"/>
              <w:bottom w:val="nil"/>
              <w:right w:val="single" w:sz="12" w:space="0" w:color="000000"/>
            </w:tcBorders>
            <w:vAlign w:val="center"/>
          </w:tcPr>
          <w:p w14:paraId="0CD9D9CF"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1CC56410" w14:textId="77777777" w:rsidTr="00EF38BD">
        <w:trPr>
          <w:trHeight w:val="561"/>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4BCF698D"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nil"/>
              <w:right w:val="single" w:sz="4" w:space="0" w:color="000000"/>
            </w:tcBorders>
            <w:vAlign w:val="center"/>
          </w:tcPr>
          <w:p w14:paraId="0140FDE2" w14:textId="23292825"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⑪製品及び仕向地から見て、輸送ルートにおいて異常がない。</w:t>
            </w:r>
          </w:p>
        </w:tc>
        <w:tc>
          <w:tcPr>
            <w:tcW w:w="1741" w:type="dxa"/>
            <w:tcBorders>
              <w:top w:val="single" w:sz="4" w:space="0" w:color="000000"/>
              <w:left w:val="single" w:sz="4" w:space="0" w:color="000000"/>
              <w:bottom w:val="nil"/>
              <w:right w:val="single" w:sz="12" w:space="0" w:color="000000"/>
            </w:tcBorders>
            <w:vAlign w:val="center"/>
          </w:tcPr>
          <w:p w14:paraId="35586FCA"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6A9518A6" w14:textId="77777777" w:rsidTr="00EF38BD">
        <w:trPr>
          <w:trHeight w:val="840"/>
        </w:trPr>
        <w:tc>
          <w:tcPr>
            <w:tcW w:w="1874" w:type="dxa"/>
            <w:vMerge/>
            <w:tcBorders>
              <w:top w:val="nil"/>
              <w:left w:val="single" w:sz="12" w:space="0" w:color="000000"/>
              <w:bottom w:val="nil"/>
              <w:right w:val="single" w:sz="4" w:space="0" w:color="000000"/>
            </w:tcBorders>
            <w:shd w:val="clear" w:color="auto" w:fill="C5E0B3" w:themeFill="accent6" w:themeFillTint="66"/>
            <w:vAlign w:val="center"/>
          </w:tcPr>
          <w:p w14:paraId="5B9C8A52"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nil"/>
              <w:right w:val="single" w:sz="4" w:space="0" w:color="000000"/>
            </w:tcBorders>
            <w:vAlign w:val="center"/>
          </w:tcPr>
          <w:p w14:paraId="28214692" w14:textId="7E8BF821"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⑫輸送時における梱包及び梱包における表示が輸送方法や仕向地などからみて異常がない。</w:t>
            </w:r>
          </w:p>
        </w:tc>
        <w:tc>
          <w:tcPr>
            <w:tcW w:w="1741" w:type="dxa"/>
            <w:tcBorders>
              <w:top w:val="single" w:sz="4" w:space="0" w:color="000000"/>
              <w:left w:val="single" w:sz="4" w:space="0" w:color="000000"/>
              <w:bottom w:val="nil"/>
              <w:right w:val="single" w:sz="12" w:space="0" w:color="000000"/>
            </w:tcBorders>
            <w:vAlign w:val="center"/>
          </w:tcPr>
          <w:p w14:paraId="1F9D24AF"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0FBDCD92" w14:textId="77777777" w:rsidTr="00EF38BD">
        <w:trPr>
          <w:trHeight w:val="811"/>
        </w:trPr>
        <w:tc>
          <w:tcPr>
            <w:tcW w:w="1874"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14:paraId="74DF98A7"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貨物等の支払対価等・保証等の条件</w:t>
            </w:r>
          </w:p>
        </w:tc>
        <w:tc>
          <w:tcPr>
            <w:tcW w:w="5956" w:type="dxa"/>
            <w:tcBorders>
              <w:top w:val="single" w:sz="12" w:space="0" w:color="000000"/>
              <w:left w:val="single" w:sz="4" w:space="0" w:color="000000"/>
              <w:bottom w:val="nil"/>
              <w:right w:val="single" w:sz="4" w:space="0" w:color="000000"/>
            </w:tcBorders>
            <w:vAlign w:val="center"/>
          </w:tcPr>
          <w:p w14:paraId="5C8618B9" w14:textId="56547699"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⑬当該貨物等の支払対価・条件・方法などにおいて異常に好意的な提示がなされていない。</w:t>
            </w:r>
          </w:p>
        </w:tc>
        <w:tc>
          <w:tcPr>
            <w:tcW w:w="1741" w:type="dxa"/>
            <w:tcBorders>
              <w:top w:val="single" w:sz="12" w:space="0" w:color="000000"/>
              <w:left w:val="single" w:sz="4" w:space="0" w:color="000000"/>
              <w:bottom w:val="nil"/>
              <w:right w:val="single" w:sz="12" w:space="0" w:color="000000"/>
            </w:tcBorders>
            <w:vAlign w:val="center"/>
          </w:tcPr>
          <w:p w14:paraId="1F6F668C" w14:textId="77777777" w:rsidR="00A61EDD" w:rsidRPr="00D424F4" w:rsidRDefault="00A61EDD" w:rsidP="001E202B">
            <w:pPr>
              <w:jc w:val="center"/>
              <w:rPr>
                <w:rFonts w:hAnsi="ＭＳ 明朝"/>
                <w:color w:val="000000"/>
                <w:sz w:val="16"/>
                <w:vertAlign w:val="subscript"/>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18ECFEFF" w14:textId="77777777" w:rsidTr="00EF38BD">
        <w:trPr>
          <w:trHeight w:val="489"/>
        </w:trPr>
        <w:tc>
          <w:tcPr>
            <w:tcW w:w="1874" w:type="dxa"/>
            <w:vMerge/>
            <w:tcBorders>
              <w:top w:val="nil"/>
              <w:left w:val="single" w:sz="12" w:space="0" w:color="000000"/>
              <w:bottom w:val="single" w:sz="12" w:space="0" w:color="000000"/>
              <w:right w:val="single" w:sz="4" w:space="0" w:color="000000"/>
            </w:tcBorders>
            <w:shd w:val="clear" w:color="auto" w:fill="C5E0B3" w:themeFill="accent6" w:themeFillTint="66"/>
            <w:vAlign w:val="center"/>
          </w:tcPr>
          <w:p w14:paraId="7F84232A" w14:textId="77777777" w:rsidR="00A61EDD" w:rsidRPr="00A61EDD" w:rsidRDefault="00A61EDD" w:rsidP="001E202B">
            <w:pPr>
              <w:rPr>
                <w:rFonts w:asciiTheme="majorEastAsia" w:eastAsiaTheme="majorEastAsia" w:hAnsiTheme="majorEastAsia"/>
                <w:color w:val="000000"/>
                <w:sz w:val="18"/>
                <w:szCs w:val="18"/>
                <w:vertAlign w:val="subscript"/>
              </w:rPr>
            </w:pPr>
          </w:p>
        </w:tc>
        <w:tc>
          <w:tcPr>
            <w:tcW w:w="5956" w:type="dxa"/>
            <w:tcBorders>
              <w:top w:val="single" w:sz="4" w:space="0" w:color="000000"/>
              <w:left w:val="single" w:sz="4" w:space="0" w:color="000000"/>
              <w:bottom w:val="single" w:sz="12" w:space="0" w:color="000000"/>
              <w:right w:val="single" w:sz="4" w:space="0" w:color="000000"/>
            </w:tcBorders>
            <w:vAlign w:val="center"/>
          </w:tcPr>
          <w:p w14:paraId="197727FE" w14:textId="72BEE14B"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⑭通常要求される程度の性能等の保証の要求がある。</w:t>
            </w:r>
          </w:p>
        </w:tc>
        <w:tc>
          <w:tcPr>
            <w:tcW w:w="1741" w:type="dxa"/>
            <w:tcBorders>
              <w:top w:val="single" w:sz="4" w:space="0" w:color="000000"/>
              <w:left w:val="single" w:sz="4" w:space="0" w:color="000000"/>
              <w:bottom w:val="single" w:sz="12" w:space="0" w:color="000000"/>
              <w:right w:val="single" w:sz="12" w:space="0" w:color="000000"/>
            </w:tcBorders>
            <w:vAlign w:val="center"/>
          </w:tcPr>
          <w:p w14:paraId="0B4609A7"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3B7CD085" w14:textId="77777777" w:rsidTr="00EF38BD">
        <w:trPr>
          <w:trHeight w:val="396"/>
        </w:trPr>
        <w:tc>
          <w:tcPr>
            <w:tcW w:w="1874"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14:paraId="56FF405F"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据付等の辞退や秘密保持等の態様</w:t>
            </w:r>
          </w:p>
        </w:tc>
        <w:tc>
          <w:tcPr>
            <w:tcW w:w="5956" w:type="dxa"/>
            <w:tcBorders>
              <w:top w:val="single" w:sz="12" w:space="0" w:color="000000"/>
              <w:left w:val="single" w:sz="4" w:space="0" w:color="000000"/>
              <w:bottom w:val="nil"/>
              <w:right w:val="single" w:sz="4" w:space="0" w:color="000000"/>
            </w:tcBorders>
            <w:vAlign w:val="center"/>
          </w:tcPr>
          <w:p w14:paraId="7B097EEA" w14:textId="6DA59A1E"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⑮据付、指導等の通常予想される専門家の派遣の要請がある。</w:t>
            </w:r>
          </w:p>
        </w:tc>
        <w:tc>
          <w:tcPr>
            <w:tcW w:w="1741" w:type="dxa"/>
            <w:tcBorders>
              <w:top w:val="single" w:sz="12" w:space="0" w:color="000000"/>
              <w:left w:val="single" w:sz="4" w:space="0" w:color="000000"/>
              <w:bottom w:val="single" w:sz="4" w:space="0" w:color="000000"/>
              <w:right w:val="single" w:sz="12" w:space="0" w:color="000000"/>
            </w:tcBorders>
            <w:vAlign w:val="center"/>
          </w:tcPr>
          <w:p w14:paraId="3656D02B" w14:textId="77777777"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76FFA0E7" w14:textId="77777777" w:rsidTr="00EF38BD">
        <w:trPr>
          <w:trHeight w:val="856"/>
        </w:trPr>
        <w:tc>
          <w:tcPr>
            <w:tcW w:w="1874" w:type="dxa"/>
            <w:vMerge/>
            <w:tcBorders>
              <w:top w:val="nil"/>
              <w:left w:val="single" w:sz="12" w:space="0" w:color="000000"/>
              <w:bottom w:val="single" w:sz="4" w:space="0" w:color="auto"/>
              <w:right w:val="single" w:sz="4" w:space="0" w:color="000000"/>
            </w:tcBorders>
            <w:shd w:val="clear" w:color="auto" w:fill="C5E0B3" w:themeFill="accent6" w:themeFillTint="66"/>
            <w:vAlign w:val="center"/>
          </w:tcPr>
          <w:p w14:paraId="3E58626C" w14:textId="77777777" w:rsidR="00A61EDD" w:rsidRPr="00A61EDD" w:rsidRDefault="00A61EDD" w:rsidP="001E202B">
            <w:pPr>
              <w:rPr>
                <w:rFonts w:asciiTheme="majorEastAsia" w:eastAsiaTheme="majorEastAsia" w:hAnsiTheme="majorEastAsia"/>
                <w:color w:val="000000"/>
                <w:sz w:val="18"/>
                <w:szCs w:val="18"/>
              </w:rPr>
            </w:pPr>
          </w:p>
        </w:tc>
        <w:tc>
          <w:tcPr>
            <w:tcW w:w="5956" w:type="dxa"/>
            <w:tcBorders>
              <w:top w:val="single" w:sz="4" w:space="0" w:color="000000"/>
              <w:left w:val="single" w:sz="4" w:space="0" w:color="000000"/>
              <w:bottom w:val="single" w:sz="4" w:space="0" w:color="auto"/>
              <w:right w:val="single" w:sz="4" w:space="0" w:color="000000"/>
            </w:tcBorders>
            <w:vAlign w:val="center"/>
          </w:tcPr>
          <w:p w14:paraId="13CDF74E" w14:textId="4649036F" w:rsidR="00A61EDD" w:rsidRPr="00A61EDD" w:rsidRDefault="00A61EDD" w:rsidP="006906D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⑯最終仕向地、製品等についての過度の秘密保持の要求がない。</w:t>
            </w:r>
          </w:p>
        </w:tc>
        <w:tc>
          <w:tcPr>
            <w:tcW w:w="1741" w:type="dxa"/>
            <w:tcBorders>
              <w:top w:val="single" w:sz="4" w:space="0" w:color="000000"/>
              <w:left w:val="single" w:sz="4" w:space="0" w:color="000000"/>
              <w:bottom w:val="single" w:sz="4" w:space="0" w:color="auto"/>
              <w:right w:val="single" w:sz="12" w:space="0" w:color="auto"/>
            </w:tcBorders>
            <w:vAlign w:val="center"/>
          </w:tcPr>
          <w:p w14:paraId="5F952029" w14:textId="16B41B12"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23E159C7" w14:textId="77777777" w:rsidTr="00EF38BD">
        <w:trPr>
          <w:trHeight w:val="3089"/>
        </w:trPr>
        <w:tc>
          <w:tcPr>
            <w:tcW w:w="1874" w:type="dxa"/>
            <w:tcBorders>
              <w:top w:val="single" w:sz="4" w:space="0" w:color="auto"/>
              <w:left w:val="single" w:sz="12" w:space="0" w:color="000000"/>
              <w:bottom w:val="single" w:sz="12" w:space="0" w:color="000000"/>
              <w:right w:val="single" w:sz="4" w:space="0" w:color="000000"/>
            </w:tcBorders>
            <w:shd w:val="clear" w:color="auto" w:fill="C5E0B3" w:themeFill="accent6" w:themeFillTint="66"/>
            <w:vAlign w:val="center"/>
          </w:tcPr>
          <w:p w14:paraId="47CCC038"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lastRenderedPageBreak/>
              <w:t>外国ユーザーリスト掲載企業・組織</w:t>
            </w:r>
          </w:p>
        </w:tc>
        <w:tc>
          <w:tcPr>
            <w:tcW w:w="5956" w:type="dxa"/>
            <w:tcBorders>
              <w:top w:val="single" w:sz="4" w:space="0" w:color="auto"/>
              <w:left w:val="single" w:sz="4" w:space="0" w:color="000000"/>
              <w:bottom w:val="single" w:sz="12" w:space="0" w:color="000000"/>
              <w:right w:val="single" w:sz="4" w:space="0" w:color="000000"/>
            </w:tcBorders>
            <w:vAlign w:val="center"/>
          </w:tcPr>
          <w:p w14:paraId="14F6F964" w14:textId="77777777" w:rsidR="00A61EDD" w:rsidRPr="00A61EDD" w:rsidRDefault="00A61EDD" w:rsidP="00942CE2">
            <w:pPr>
              <w:ind w:left="180" w:hangingChars="100" w:hanging="180"/>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⑰</w:t>
            </w:r>
            <w:r w:rsidRPr="00A61EDD">
              <w:rPr>
                <w:rFonts w:asciiTheme="majorEastAsia" w:eastAsiaTheme="majorEastAsia" w:hAnsiTheme="majorEastAsia" w:hint="eastAsia"/>
                <w:sz w:val="18"/>
                <w:szCs w:val="18"/>
              </w:rPr>
              <w:t>外国ユーザーリスト（最新のもの）に掲載されている企業・組織向けの取引については、リストに記載されている当該需要者の関与が懸念されている大量破壊兵器の種別（核兵器、生物兵器、化学兵器、ミサイル）と、輸出する貨物等の懸念される用途の種別（「大量破壊兵器等及び通常兵器に係る補完的輸出規制に関する輸出手続等について」（</w:t>
            </w:r>
            <w:r w:rsidRPr="00A61EDD">
              <w:rPr>
                <w:rFonts w:asciiTheme="majorEastAsia" w:eastAsiaTheme="majorEastAsia" w:hAnsiTheme="majorEastAsia" w:cs="TT61EBDD1CtCID" w:hint="eastAsia"/>
                <w:sz w:val="18"/>
                <w:szCs w:val="18"/>
              </w:rPr>
              <w:t>最新のもの）</w:t>
            </w:r>
            <w:r w:rsidRPr="00A61EDD">
              <w:rPr>
                <w:rFonts w:asciiTheme="majorEastAsia" w:eastAsiaTheme="majorEastAsia" w:hAnsiTheme="majorEastAsia" w:hint="eastAsia"/>
                <w:sz w:val="18"/>
                <w:szCs w:val="18"/>
              </w:rPr>
              <w:t>１．の（３）１）に掲げる核兵器等の開発等に用いられるおそれの強い貨物例等を参考に、輸出しようとする貨物等の特性から判断すること。）が一致しない</w:t>
            </w:r>
            <w:r w:rsidRPr="00A61EDD">
              <w:rPr>
                <w:rFonts w:asciiTheme="majorEastAsia" w:eastAsiaTheme="majorEastAsia" w:hAnsiTheme="majorEastAsia" w:hint="eastAsia"/>
                <w:color w:val="000000"/>
                <w:sz w:val="18"/>
                <w:szCs w:val="18"/>
              </w:rPr>
              <w:t>。</w:t>
            </w:r>
          </w:p>
        </w:tc>
        <w:tc>
          <w:tcPr>
            <w:tcW w:w="1741" w:type="dxa"/>
            <w:tcBorders>
              <w:top w:val="single" w:sz="4" w:space="0" w:color="auto"/>
              <w:left w:val="single" w:sz="4" w:space="0" w:color="000000"/>
              <w:bottom w:val="single" w:sz="12" w:space="0" w:color="000000"/>
              <w:right w:val="single" w:sz="12" w:space="0" w:color="000000"/>
            </w:tcBorders>
            <w:vAlign w:val="center"/>
          </w:tcPr>
          <w:p w14:paraId="61CA2B05" w14:textId="7FEFC600"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23B300F4" w14:textId="77777777" w:rsidTr="00EF38BD">
        <w:trPr>
          <w:trHeight w:val="1243"/>
        </w:trPr>
        <w:tc>
          <w:tcPr>
            <w:tcW w:w="1874" w:type="dxa"/>
            <w:tcBorders>
              <w:top w:val="single" w:sz="12" w:space="0" w:color="000000"/>
              <w:left w:val="single" w:sz="12" w:space="0" w:color="000000"/>
              <w:bottom w:val="single" w:sz="12" w:space="0" w:color="000000"/>
              <w:right w:val="single" w:sz="4" w:space="0" w:color="000000"/>
            </w:tcBorders>
            <w:shd w:val="clear" w:color="auto" w:fill="C5E0B3" w:themeFill="accent6" w:themeFillTint="66"/>
            <w:vAlign w:val="center"/>
          </w:tcPr>
          <w:p w14:paraId="173DDD8B"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外国ユーザーリスト掲載企業・組織</w:t>
            </w:r>
          </w:p>
        </w:tc>
        <w:tc>
          <w:tcPr>
            <w:tcW w:w="5956" w:type="dxa"/>
            <w:tcBorders>
              <w:top w:val="single" w:sz="12" w:space="0" w:color="000000"/>
              <w:left w:val="single" w:sz="4" w:space="0" w:color="000000"/>
              <w:bottom w:val="single" w:sz="12" w:space="0" w:color="000000"/>
              <w:right w:val="single" w:sz="4" w:space="0" w:color="000000"/>
            </w:tcBorders>
            <w:vAlign w:val="center"/>
          </w:tcPr>
          <w:p w14:paraId="3B68E474" w14:textId="77777777" w:rsidR="00A61EDD" w:rsidRPr="00A61EDD" w:rsidRDefault="00A61EDD" w:rsidP="00D266A3">
            <w:pPr>
              <w:ind w:left="180" w:hangingChars="100" w:hanging="180"/>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⑱外国ユーザーリスト（令和4年3月10日付け20220307貿局第2号）に掲載されている企業・組織向けの取引については、輸出しようとする貨物又は提供しようとする技術について、軍事用途に用いられる（利用される）旨が、その輸出（取引）に関する契約書又は輸出者（取引を行おうとする者）が入手した文書、図画若しくは電磁的記録において、記載若しくは登録されていないこと、又は輸入者（取引の相手方）若しくは需要者（当該技術を利用する者）若しくはこれらの代理人から連絡を受けていないこと。</w:t>
            </w:r>
          </w:p>
        </w:tc>
        <w:tc>
          <w:tcPr>
            <w:tcW w:w="1741" w:type="dxa"/>
            <w:tcBorders>
              <w:top w:val="single" w:sz="12" w:space="0" w:color="000000"/>
              <w:left w:val="single" w:sz="4" w:space="0" w:color="000000"/>
              <w:bottom w:val="single" w:sz="12" w:space="0" w:color="000000"/>
              <w:right w:val="single" w:sz="12" w:space="0" w:color="000000"/>
            </w:tcBorders>
            <w:vAlign w:val="center"/>
          </w:tcPr>
          <w:p w14:paraId="42111081" w14:textId="28407462" w:rsidR="00A61EDD" w:rsidRPr="00D424F4" w:rsidRDefault="00A61EDD" w:rsidP="001E202B">
            <w:pPr>
              <w:jc w:val="center"/>
              <w:rPr>
                <w:rFonts w:hAnsi="ＭＳ 明朝"/>
                <w:color w:val="000000"/>
                <w:w w:val="5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r w:rsidR="00A61EDD" w:rsidRPr="00D424F4" w14:paraId="23BF803E" w14:textId="77777777" w:rsidTr="00EF38BD">
        <w:trPr>
          <w:trHeight w:val="1243"/>
        </w:trPr>
        <w:tc>
          <w:tcPr>
            <w:tcW w:w="1874" w:type="dxa"/>
            <w:tcBorders>
              <w:top w:val="single" w:sz="12" w:space="0" w:color="000000"/>
              <w:left w:val="single" w:sz="12" w:space="0" w:color="000000"/>
              <w:bottom w:val="single" w:sz="12" w:space="0" w:color="000000"/>
              <w:right w:val="single" w:sz="4" w:space="0" w:color="000000"/>
            </w:tcBorders>
            <w:shd w:val="clear" w:color="auto" w:fill="C5E0B3" w:themeFill="accent6" w:themeFillTint="66"/>
            <w:vAlign w:val="center"/>
          </w:tcPr>
          <w:p w14:paraId="25384D2F" w14:textId="77777777" w:rsidR="00A61EDD" w:rsidRPr="00A61EDD" w:rsidRDefault="00A61EDD" w:rsidP="001E202B">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その他</w:t>
            </w:r>
          </w:p>
        </w:tc>
        <w:tc>
          <w:tcPr>
            <w:tcW w:w="5956" w:type="dxa"/>
            <w:tcBorders>
              <w:top w:val="single" w:sz="12" w:space="0" w:color="000000"/>
              <w:left w:val="single" w:sz="4" w:space="0" w:color="000000"/>
              <w:bottom w:val="single" w:sz="12" w:space="0" w:color="000000"/>
              <w:right w:val="single" w:sz="4" w:space="0" w:color="000000"/>
            </w:tcBorders>
            <w:vAlign w:val="center"/>
          </w:tcPr>
          <w:p w14:paraId="2149E8DF" w14:textId="2E09E301" w:rsidR="00A61EDD" w:rsidRPr="00A61EDD" w:rsidRDefault="00A61EDD" w:rsidP="00A61EDD">
            <w:pPr>
              <w:rPr>
                <w:rFonts w:asciiTheme="majorEastAsia" w:eastAsiaTheme="majorEastAsia" w:hAnsiTheme="majorEastAsia"/>
                <w:color w:val="000000"/>
                <w:sz w:val="18"/>
                <w:szCs w:val="18"/>
              </w:rPr>
            </w:pPr>
            <w:r w:rsidRPr="00A61EDD">
              <w:rPr>
                <w:rFonts w:asciiTheme="majorEastAsia" w:eastAsiaTheme="majorEastAsia" w:hAnsiTheme="majorEastAsia" w:hint="eastAsia"/>
                <w:color w:val="000000"/>
                <w:sz w:val="18"/>
                <w:szCs w:val="18"/>
              </w:rPr>
              <w:t>⑲その他取引の慣行上当然明らかにすべき事項に関する質問に対して需要者から明確な説明がない等の取引上の不審な点がない。</w:t>
            </w:r>
          </w:p>
        </w:tc>
        <w:tc>
          <w:tcPr>
            <w:tcW w:w="1741" w:type="dxa"/>
            <w:tcBorders>
              <w:top w:val="single" w:sz="12" w:space="0" w:color="000000"/>
              <w:left w:val="single" w:sz="4" w:space="0" w:color="000000"/>
              <w:bottom w:val="single" w:sz="12" w:space="0" w:color="000000"/>
              <w:right w:val="single" w:sz="12" w:space="0" w:color="000000"/>
            </w:tcBorders>
            <w:vAlign w:val="center"/>
          </w:tcPr>
          <w:p w14:paraId="2B778895" w14:textId="48C97833" w:rsidR="00A61EDD" w:rsidRPr="00D424F4" w:rsidRDefault="00A61EDD" w:rsidP="001E202B">
            <w:pPr>
              <w:jc w:val="center"/>
              <w:rPr>
                <w:rFonts w:hAnsi="ＭＳ 明朝"/>
                <w:color w:val="000000"/>
              </w:rPr>
            </w:pPr>
            <w:r w:rsidRPr="00D424F4">
              <w:rPr>
                <w:rFonts w:hAnsi="ＭＳ 明朝" w:hint="eastAsia"/>
                <w:color w:val="000000"/>
                <w:w w:val="50"/>
              </w:rPr>
              <w:t>はい</w:t>
            </w:r>
            <w:r w:rsidRPr="00D424F4">
              <w:rPr>
                <w:rFonts w:hAnsi="ＭＳ 明朝" w:hint="eastAsia"/>
                <w:color w:val="000000"/>
              </w:rPr>
              <w:t>・</w:t>
            </w:r>
            <w:r w:rsidRPr="00D424F4">
              <w:rPr>
                <w:rFonts w:hAnsi="ＭＳ 明朝" w:hint="eastAsia"/>
                <w:color w:val="000000"/>
                <w:w w:val="50"/>
              </w:rPr>
              <w:t>いいえ</w:t>
            </w:r>
            <w:r w:rsidRPr="00D424F4">
              <w:rPr>
                <w:rFonts w:hAnsi="ＭＳ 明朝" w:hint="eastAsia"/>
                <w:color w:val="000000"/>
              </w:rPr>
              <w:t>・－</w:t>
            </w:r>
          </w:p>
        </w:tc>
      </w:tr>
    </w:tbl>
    <w:p w14:paraId="04A78246" w14:textId="5A69F54B" w:rsidR="00A61EDD" w:rsidRPr="00D424F4" w:rsidRDefault="00A61EDD" w:rsidP="002C1C06">
      <w:pPr>
        <w:rPr>
          <w:rFonts w:hAnsi="ＭＳ 明朝"/>
          <w:color w:val="000000"/>
        </w:rPr>
      </w:pPr>
    </w:p>
    <w:p w14:paraId="61D72E30" w14:textId="2DF41A56" w:rsidR="00383BF9" w:rsidRPr="0067184D" w:rsidRDefault="00A61EDD" w:rsidP="0067184D">
      <w:pPr>
        <w:snapToGrid w:val="0"/>
        <w:rPr>
          <w:sz w:val="18"/>
        </w:rPr>
      </w:pPr>
      <w:r w:rsidRPr="00513956">
        <w:rPr>
          <w:rFonts w:ascii="ＭＳ Ｐゴシック" w:eastAsia="ＭＳ Ｐゴシック" w:hAnsi="ＭＳ Ｐゴシック" w:hint="eastAsia"/>
          <w:noProof/>
          <w:sz w:val="18"/>
        </w:rPr>
        <mc:AlternateContent>
          <mc:Choice Requires="wpg">
            <w:drawing>
              <wp:anchor distT="0" distB="0" distL="114300" distR="114300" simplePos="0" relativeHeight="251660800" behindDoc="0" locked="0" layoutInCell="1" allowOverlap="1" wp14:anchorId="02C6C42B" wp14:editId="76CFF051">
                <wp:simplePos x="0" y="0"/>
                <wp:positionH relativeFrom="column">
                  <wp:posOffset>4689475</wp:posOffset>
                </wp:positionH>
                <wp:positionV relativeFrom="paragraph">
                  <wp:posOffset>64770</wp:posOffset>
                </wp:positionV>
                <wp:extent cx="1370965" cy="499110"/>
                <wp:effectExtent l="0" t="0" r="19685" b="1524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499110"/>
                          <a:chOff x="3200" y="2826"/>
                          <a:chExt cx="1838" cy="674"/>
                        </a:xfrm>
                      </wpg:grpSpPr>
                      <wps:wsp>
                        <wps:cNvPr id="5" name="Rectangle 3"/>
                        <wps:cNvSpPr>
                          <a:spLocks noChangeArrowheads="1"/>
                        </wps:cNvSpPr>
                        <wps:spPr bwMode="auto">
                          <a:xfrm>
                            <a:off x="3200" y="2826"/>
                            <a:ext cx="1838" cy="365"/>
                          </a:xfrm>
                          <a:prstGeom prst="rect">
                            <a:avLst/>
                          </a:prstGeom>
                          <a:solidFill>
                            <a:srgbClr val="FFFFFF"/>
                          </a:solidFill>
                          <a:ln w="9525">
                            <a:solidFill>
                              <a:srgbClr val="000000"/>
                            </a:solidFill>
                            <a:miter lim="800000"/>
                            <a:headEnd/>
                            <a:tailEnd/>
                          </a:ln>
                        </wps:spPr>
                        <wps:txbx>
                          <w:txbxContent>
                            <w:p w14:paraId="0555CFCE" w14:textId="77777777" w:rsidR="007D6B24" w:rsidRDefault="007D6B24" w:rsidP="007D6B24">
                              <w:pPr>
                                <w:spacing w:line="0" w:lineRule="atLeast"/>
                                <w:rPr>
                                  <w:rFonts w:ascii="ＭＳ ゴシック" w:eastAsia="ＭＳ ゴシック" w:hAnsi="ＭＳ ゴシック"/>
                                  <w:sz w:val="16"/>
                                  <w:szCs w:val="16"/>
                                </w:rPr>
                              </w:pPr>
                              <w:r w:rsidRPr="0086378E">
                                <w:rPr>
                                  <w:rFonts w:ascii="ＭＳ ゴシック" w:eastAsia="ＭＳ ゴシック" w:hAnsi="ＭＳ ゴシック" w:hint="eastAsia"/>
                                  <w:sz w:val="16"/>
                                  <w:szCs w:val="16"/>
                                </w:rPr>
                                <w:t>学内審査申請書整理Ｎｏ．</w:t>
                              </w:r>
                              <w:r>
                                <w:rPr>
                                  <w:rFonts w:ascii="ＭＳ ゴシック" w:eastAsia="ＭＳ ゴシック" w:hAnsi="ＭＳ ゴシック" w:hint="eastAsia"/>
                                  <w:sz w:val="16"/>
                                  <w:szCs w:val="16"/>
                                </w:rPr>
                                <w:t>【※申請者記入不要】</w:t>
                              </w:r>
                            </w:p>
                            <w:p w14:paraId="4811D45F" w14:textId="77777777" w:rsidR="007D6B24" w:rsidRPr="0086378E" w:rsidRDefault="007D6B24" w:rsidP="007D6B24">
                              <w:pPr>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wps:wsp>
                        <wps:cNvPr id="6" name="Rectangle 4"/>
                        <wps:cNvSpPr>
                          <a:spLocks noChangeArrowheads="1"/>
                        </wps:cNvSpPr>
                        <wps:spPr bwMode="auto">
                          <a:xfrm>
                            <a:off x="3200" y="3191"/>
                            <a:ext cx="1838" cy="309"/>
                          </a:xfrm>
                          <a:prstGeom prst="rect">
                            <a:avLst/>
                          </a:prstGeom>
                          <a:solidFill>
                            <a:srgbClr val="FFFFFF"/>
                          </a:solidFill>
                          <a:ln w="9525">
                            <a:solidFill>
                              <a:srgbClr val="000000"/>
                            </a:solidFill>
                            <a:miter lim="800000"/>
                            <a:headEnd/>
                            <a:tailEnd/>
                          </a:ln>
                        </wps:spPr>
                        <wps:txbx>
                          <w:txbxContent>
                            <w:p w14:paraId="666DACB5" w14:textId="77777777" w:rsidR="007D6B24" w:rsidRPr="003744B8" w:rsidRDefault="007D6B24" w:rsidP="007D6B24">
                              <w:pPr>
                                <w:jc w:val="right"/>
                                <w:rPr>
                                  <w:sz w:val="20"/>
                                  <w:szCs w:val="20"/>
                                </w:rPr>
                              </w:pPr>
                              <w:r>
                                <w:rPr>
                                  <w:rFonts w:hint="eastAsia"/>
                                  <w:sz w:val="20"/>
                                  <w:szCs w:val="20"/>
                                </w:rPr>
                                <w:t>⓶</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6C42B" id="グループ化 4" o:spid="_x0000_s1029" style="position:absolute;left:0;text-align:left;margin-left:369.25pt;margin-top:5.1pt;width:107.95pt;height:39.3pt;z-index:251660800" coordorigin="3200,2826" coordsize="183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">
                <v:rect id="Rectangle 3" o:spid="_x0000_s1030" style="position:absolute;left:3200;top:2826;width:183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14:paraId="0555CFCE" w14:textId="77777777" w:rsidR="007D6B24" w:rsidRDefault="007D6B24" w:rsidP="007D6B24">
                        <w:pPr>
                          <w:spacing w:line="0" w:lineRule="atLeast"/>
                          <w:rPr>
                            <w:rFonts w:ascii="ＭＳ ゴシック" w:eastAsia="ＭＳ ゴシック" w:hAnsi="ＭＳ ゴシック"/>
                            <w:sz w:val="16"/>
                            <w:szCs w:val="16"/>
                          </w:rPr>
                        </w:pPr>
                        <w:r w:rsidRPr="0086378E">
                          <w:rPr>
                            <w:rFonts w:ascii="ＭＳ ゴシック" w:eastAsia="ＭＳ ゴシック" w:hAnsi="ＭＳ ゴシック" w:hint="eastAsia"/>
                            <w:sz w:val="16"/>
                            <w:szCs w:val="16"/>
                          </w:rPr>
                          <w:t>学内審査申請書整理Ｎｏ．</w:t>
                        </w:r>
                        <w:r>
                          <w:rPr>
                            <w:rFonts w:ascii="ＭＳ ゴシック" w:eastAsia="ＭＳ ゴシック" w:hAnsi="ＭＳ ゴシック" w:hint="eastAsia"/>
                            <w:sz w:val="16"/>
                            <w:szCs w:val="16"/>
                          </w:rPr>
                          <w:t>【※申請者記入不要】</w:t>
                        </w:r>
                      </w:p>
                      <w:p w14:paraId="4811D45F" w14:textId="77777777" w:rsidR="007D6B24" w:rsidRPr="0086378E" w:rsidRDefault="007D6B24" w:rsidP="007D6B24">
                        <w:pPr>
                          <w:rPr>
                            <w:rFonts w:ascii="ＭＳ ゴシック" w:eastAsia="ＭＳ ゴシック" w:hAnsi="ＭＳ ゴシック"/>
                            <w:sz w:val="16"/>
                            <w:szCs w:val="16"/>
                          </w:rPr>
                        </w:pPr>
                      </w:p>
                    </w:txbxContent>
                  </v:textbox>
                </v:rect>
                <v:rect id="Rectangle 4" o:spid="_x0000_s1031" style="position:absolute;left:3200;top:3191;width:1838;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14:paraId="666DACB5" w14:textId="77777777" w:rsidR="007D6B24" w:rsidRPr="003744B8" w:rsidRDefault="007D6B24" w:rsidP="007D6B24">
                        <w:pPr>
                          <w:jc w:val="right"/>
                          <w:rPr>
                            <w:sz w:val="20"/>
                            <w:szCs w:val="20"/>
                          </w:rPr>
                        </w:pPr>
                        <w:r>
                          <w:rPr>
                            <w:rFonts w:hint="eastAsia"/>
                            <w:sz w:val="20"/>
                            <w:szCs w:val="20"/>
                          </w:rPr>
                          <w:t>⓶</w:t>
                        </w:r>
                      </w:p>
                    </w:txbxContent>
                  </v:textbox>
                </v:rect>
              </v:group>
            </w:pict>
          </mc:Fallback>
        </mc:AlternateContent>
      </w:r>
    </w:p>
    <w:sectPr w:rsidR="00383BF9" w:rsidRPr="0067184D" w:rsidSect="00F90FCD">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65FD" w14:textId="77777777" w:rsidR="00F90FCD" w:rsidRDefault="00F90FCD" w:rsidP="006152C8">
      <w:r>
        <w:separator/>
      </w:r>
    </w:p>
  </w:endnote>
  <w:endnote w:type="continuationSeparator" w:id="0">
    <w:p w14:paraId="5E728047" w14:textId="77777777" w:rsidR="00F90FCD" w:rsidRDefault="00F90FCD" w:rsidP="0061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61EBDD1CtCID">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51FC" w14:textId="77777777" w:rsidR="008452FB" w:rsidRDefault="008452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943D" w14:textId="77777777" w:rsidR="008452FB" w:rsidRDefault="008452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4238" w14:textId="77777777" w:rsidR="008452FB" w:rsidRDefault="00845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394E" w14:textId="77777777" w:rsidR="00F90FCD" w:rsidRDefault="00F90FCD" w:rsidP="006152C8">
      <w:r>
        <w:separator/>
      </w:r>
    </w:p>
  </w:footnote>
  <w:footnote w:type="continuationSeparator" w:id="0">
    <w:p w14:paraId="7A2D84A9" w14:textId="77777777" w:rsidR="00F90FCD" w:rsidRDefault="00F90FCD" w:rsidP="0061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E4CE" w14:textId="77777777" w:rsidR="008452FB" w:rsidRDefault="008452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50F3" w14:textId="77777777" w:rsidR="00383BF9" w:rsidRPr="0037218F" w:rsidRDefault="00383BF9">
    <w:pPr>
      <w:pStyle w:val="a3"/>
      <w:rPr>
        <w:strike/>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16FC" w14:textId="77777777" w:rsidR="008452FB" w:rsidRDefault="008452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46D"/>
    <w:multiLevelType w:val="hybridMultilevel"/>
    <w:tmpl w:val="0F7664FC"/>
    <w:lvl w:ilvl="0" w:tplc="707267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num w:numId="1" w16cid:durableId="1449423399">
    <w:abstractNumId w:val="0"/>
  </w:num>
  <w:num w:numId="2" w16cid:durableId="669410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C8"/>
    <w:rsid w:val="00031939"/>
    <w:rsid w:val="00064EC2"/>
    <w:rsid w:val="00095C7D"/>
    <w:rsid w:val="000E0591"/>
    <w:rsid w:val="000E6C39"/>
    <w:rsid w:val="002439BE"/>
    <w:rsid w:val="002B5295"/>
    <w:rsid w:val="002D1241"/>
    <w:rsid w:val="0030008D"/>
    <w:rsid w:val="003028ED"/>
    <w:rsid w:val="003462BA"/>
    <w:rsid w:val="0037218F"/>
    <w:rsid w:val="00377650"/>
    <w:rsid w:val="00383BF9"/>
    <w:rsid w:val="003F1F84"/>
    <w:rsid w:val="004C1E4C"/>
    <w:rsid w:val="004E4015"/>
    <w:rsid w:val="00513956"/>
    <w:rsid w:val="005264F4"/>
    <w:rsid w:val="00527799"/>
    <w:rsid w:val="005419C0"/>
    <w:rsid w:val="00561EBE"/>
    <w:rsid w:val="005655A7"/>
    <w:rsid w:val="0057106B"/>
    <w:rsid w:val="00590232"/>
    <w:rsid w:val="005D58D2"/>
    <w:rsid w:val="005E3147"/>
    <w:rsid w:val="00603146"/>
    <w:rsid w:val="006152C8"/>
    <w:rsid w:val="00633F09"/>
    <w:rsid w:val="0067184D"/>
    <w:rsid w:val="00682BB2"/>
    <w:rsid w:val="0069209F"/>
    <w:rsid w:val="006F68D9"/>
    <w:rsid w:val="007876FB"/>
    <w:rsid w:val="007C048A"/>
    <w:rsid w:val="007D6B24"/>
    <w:rsid w:val="00816BA6"/>
    <w:rsid w:val="008452FB"/>
    <w:rsid w:val="00856448"/>
    <w:rsid w:val="00886A34"/>
    <w:rsid w:val="00971887"/>
    <w:rsid w:val="00973FCB"/>
    <w:rsid w:val="00A4621D"/>
    <w:rsid w:val="00A51E44"/>
    <w:rsid w:val="00A611D3"/>
    <w:rsid w:val="00A61EDD"/>
    <w:rsid w:val="00A7479B"/>
    <w:rsid w:val="00B16327"/>
    <w:rsid w:val="00B7761C"/>
    <w:rsid w:val="00BA4C9B"/>
    <w:rsid w:val="00C15669"/>
    <w:rsid w:val="00C357DB"/>
    <w:rsid w:val="00C53EA3"/>
    <w:rsid w:val="00C63FB1"/>
    <w:rsid w:val="00CC1781"/>
    <w:rsid w:val="00CE344B"/>
    <w:rsid w:val="00CF2175"/>
    <w:rsid w:val="00D40802"/>
    <w:rsid w:val="00D72C54"/>
    <w:rsid w:val="00D93D2D"/>
    <w:rsid w:val="00DD23AA"/>
    <w:rsid w:val="00E03755"/>
    <w:rsid w:val="00E7497B"/>
    <w:rsid w:val="00EB712D"/>
    <w:rsid w:val="00EF38BD"/>
    <w:rsid w:val="00F05916"/>
    <w:rsid w:val="00F11E9F"/>
    <w:rsid w:val="00F90FCD"/>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3CC83"/>
  <w15:docId w15:val="{4C472286-96D4-40A0-8165-AAB1DF0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2C8"/>
    <w:pPr>
      <w:tabs>
        <w:tab w:val="center" w:pos="4252"/>
        <w:tab w:val="right" w:pos="8504"/>
      </w:tabs>
      <w:snapToGrid w:val="0"/>
    </w:pPr>
  </w:style>
  <w:style w:type="character" w:customStyle="1" w:styleId="a4">
    <w:name w:val="ヘッダー (文字)"/>
    <w:basedOn w:val="a0"/>
    <w:link w:val="a3"/>
    <w:uiPriority w:val="99"/>
    <w:rsid w:val="006152C8"/>
  </w:style>
  <w:style w:type="paragraph" w:styleId="a5">
    <w:name w:val="footer"/>
    <w:basedOn w:val="a"/>
    <w:link w:val="a6"/>
    <w:uiPriority w:val="99"/>
    <w:unhideWhenUsed/>
    <w:rsid w:val="006152C8"/>
    <w:pPr>
      <w:tabs>
        <w:tab w:val="center" w:pos="4252"/>
        <w:tab w:val="right" w:pos="8504"/>
      </w:tabs>
      <w:snapToGrid w:val="0"/>
    </w:pPr>
  </w:style>
  <w:style w:type="character" w:customStyle="1" w:styleId="a6">
    <w:name w:val="フッター (文字)"/>
    <w:basedOn w:val="a0"/>
    <w:link w:val="a5"/>
    <w:uiPriority w:val="99"/>
    <w:rsid w:val="006152C8"/>
  </w:style>
  <w:style w:type="character" w:styleId="a7">
    <w:name w:val="Hyperlink"/>
    <w:basedOn w:val="a0"/>
    <w:uiPriority w:val="99"/>
    <w:unhideWhenUsed/>
    <w:rsid w:val="00095C7D"/>
    <w:rPr>
      <w:color w:val="0563C1" w:themeColor="hyperlink"/>
      <w:u w:val="single"/>
    </w:rPr>
  </w:style>
  <w:style w:type="paragraph" w:styleId="a8">
    <w:name w:val="Balloon Text"/>
    <w:basedOn w:val="a"/>
    <w:link w:val="a9"/>
    <w:uiPriority w:val="99"/>
    <w:semiHidden/>
    <w:unhideWhenUsed/>
    <w:rsid w:val="002439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i.go.jp/policy/anp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e18cc3-97a0-4366-bfc2-6cd231a0ebf1">
      <Terms xmlns="http://schemas.microsoft.com/office/infopath/2007/PartnerControls"/>
    </lcf76f155ced4ddcb4097134ff3c332f>
    <TaxCatchAll xmlns="634f698c-3460-401d-84e6-434efd5228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013807B82E3C4DAD7CDA23352D7F54" ma:contentTypeVersion="11" ma:contentTypeDescription="新しいドキュメントを作成します。" ma:contentTypeScope="" ma:versionID="c8bde1be8f971aa4633626c548bb1c41">
  <xsd:schema xmlns:xsd="http://www.w3.org/2001/XMLSchema" xmlns:xs="http://www.w3.org/2001/XMLSchema" xmlns:p="http://schemas.microsoft.com/office/2006/metadata/properties" xmlns:ns2="1de18cc3-97a0-4366-bfc2-6cd231a0ebf1" xmlns:ns3="634f698c-3460-401d-84e6-434efd522885" targetNamespace="http://schemas.microsoft.com/office/2006/metadata/properties" ma:root="true" ma:fieldsID="09641f28fdf44b0cd3a322a157fe407a" ns2:_="" ns3:_="">
    <xsd:import namespace="1de18cc3-97a0-4366-bfc2-6cd231a0ebf1"/>
    <xsd:import namespace="634f698c-3460-401d-84e6-434efd5228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18cc3-97a0-4366-bfc2-6cd231a0e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b4106613-dc79-443c-aa5d-d03480faef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f698c-3460-401d-84e6-434efd5228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66e8b5-8178-4d19-b52d-f55dda93caef}" ma:internalName="TaxCatchAll" ma:showField="CatchAllData" ma:web="634f698c-3460-401d-84e6-434efd5228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86CF-5944-4384-AB42-23EAA4E5AAE1}">
  <ds:schemaRefs>
    <ds:schemaRef ds:uri="http://schemas.microsoft.com/office/2006/metadata/properties"/>
    <ds:schemaRef ds:uri="http://schemas.microsoft.com/office/infopath/2007/PartnerControls"/>
    <ds:schemaRef ds:uri="1de18cc3-97a0-4366-bfc2-6cd231a0ebf1"/>
    <ds:schemaRef ds:uri="634f698c-3460-401d-84e6-434efd522885"/>
  </ds:schemaRefs>
</ds:datastoreItem>
</file>

<file path=customXml/itemProps2.xml><?xml version="1.0" encoding="utf-8"?>
<ds:datastoreItem xmlns:ds="http://schemas.openxmlformats.org/officeDocument/2006/customXml" ds:itemID="{B7C0F77F-FB63-4A8D-BAF4-0E2018C854E1}">
  <ds:schemaRefs>
    <ds:schemaRef ds:uri="http://schemas.microsoft.com/sharepoint/v3/contenttype/forms"/>
  </ds:schemaRefs>
</ds:datastoreItem>
</file>

<file path=customXml/itemProps3.xml><?xml version="1.0" encoding="utf-8"?>
<ds:datastoreItem xmlns:ds="http://schemas.openxmlformats.org/officeDocument/2006/customXml" ds:itemID="{4EA25AE2-0EA7-488C-A94A-B271E124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18cc3-97a0-4366-bfc2-6cd231a0ebf1"/>
    <ds:schemaRef ds:uri="634f698c-3460-401d-84e6-434efd52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F8236-E06C-4943-9C11-00962073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Kanazawa Univ.(2014.07.10)</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和範</dc:creator>
  <cp:lastModifiedBy>FSSI</cp:lastModifiedBy>
  <cp:revision>2</cp:revision>
  <cp:lastPrinted>2018-12-25T00:45:00Z</cp:lastPrinted>
  <dcterms:created xsi:type="dcterms:W3CDTF">2024-04-11T02:21:00Z</dcterms:created>
  <dcterms:modified xsi:type="dcterms:W3CDTF">2024-04-11T02:21:00Z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0x0101005D013807B82E3C4DAD7CDA23352D7F54</vt:lpwstr>
  </property>
</Properties>
</file>